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73F" w:rsidRDefault="003B3B07" w:rsidP="009923DA">
      <w:pPr>
        <w:spacing w:after="0" w:line="240" w:lineRule="auto"/>
        <w:jc w:val="center"/>
        <w:rPr>
          <w:rFonts w:cstheme="minorHAnsi"/>
          <w:b/>
          <w:noProof/>
          <w:sz w:val="28"/>
          <w:szCs w:val="30"/>
          <w:lang w:eastAsia="pt-BR"/>
        </w:rPr>
      </w:pPr>
      <w:r w:rsidRPr="00D6523D">
        <w:rPr>
          <w:rFonts w:cstheme="minorHAnsi"/>
          <w:b/>
          <w:noProof/>
          <w:sz w:val="28"/>
          <w:szCs w:val="30"/>
          <w:lang w:eastAsia="pt-BR"/>
        </w:rPr>
        <w:t xml:space="preserve">FORMULÁRIO </w:t>
      </w:r>
      <w:r w:rsidR="009923DA" w:rsidRPr="009923DA">
        <w:rPr>
          <w:rFonts w:cstheme="minorHAnsi"/>
          <w:b/>
          <w:noProof/>
          <w:sz w:val="28"/>
          <w:szCs w:val="30"/>
          <w:lang w:eastAsia="pt-BR"/>
        </w:rPr>
        <w:t>DEMITIDO OU APOSENTADO (RN 279)</w:t>
      </w:r>
    </w:p>
    <w:p w:rsidR="00F05CF9" w:rsidRPr="00491D46" w:rsidRDefault="00F05CF9" w:rsidP="00F71C04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491D46">
        <w:rPr>
          <w:rFonts w:cstheme="minorHAnsi"/>
          <w:b/>
          <w:noProof/>
          <w:sz w:val="24"/>
          <w:szCs w:val="24"/>
          <w:lang w:eastAsia="pt-BR"/>
        </w:rPr>
        <w:t xml:space="preserve">I – EXCLUSÃO COM CIÊNCIA </w:t>
      </w:r>
      <w:r w:rsidR="00982192">
        <w:rPr>
          <w:rFonts w:cstheme="minorHAnsi"/>
          <w:b/>
          <w:noProof/>
          <w:sz w:val="24"/>
          <w:szCs w:val="24"/>
          <w:lang w:eastAsia="pt-BR"/>
        </w:rPr>
        <w:t xml:space="preserve">DO DIREITO </w:t>
      </w:r>
      <w:r w:rsidRPr="00491D46">
        <w:rPr>
          <w:rFonts w:cstheme="minorHAnsi"/>
          <w:b/>
          <w:noProof/>
          <w:sz w:val="24"/>
          <w:szCs w:val="24"/>
          <w:lang w:eastAsia="pt-BR"/>
        </w:rPr>
        <w:t>DE MANUTENÇÃO DO PLANO COMO EX-EMPREGADO</w:t>
      </w:r>
    </w:p>
    <w:p w:rsidR="008E3517" w:rsidRDefault="008133D3" w:rsidP="001B0FE9">
      <w:pPr>
        <w:spacing w:after="0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525F6A">
        <w:rPr>
          <w:rFonts w:cstheme="minorHAnsi"/>
          <w:b/>
          <w:noProof/>
          <w:sz w:val="24"/>
          <w:szCs w:val="24"/>
          <w:lang w:eastAsia="pt-BR"/>
        </w:rPr>
        <w:t>1 . DADOS DA OPERADORA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126"/>
      </w:tblGrid>
      <w:tr w:rsidR="008E3517" w:rsidTr="00F97945">
        <w:tc>
          <w:tcPr>
            <w:tcW w:w="4395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:rsidR="008E3517" w:rsidRPr="008E34FA" w:rsidRDefault="008E3517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:rsidR="008E3517" w:rsidRPr="008E34FA" w:rsidRDefault="008E3517" w:rsidP="00AA6170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:rsidR="008E3517" w:rsidRPr="008E34FA" w:rsidRDefault="008E3517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</w:tbl>
    <w:p w:rsidR="00AA6170" w:rsidRPr="00525F6A" w:rsidRDefault="00075C85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2</w:t>
      </w:r>
      <w:r w:rsidR="00AA6170" w:rsidRPr="00525F6A">
        <w:rPr>
          <w:rFonts w:cstheme="minorHAnsi"/>
          <w:b/>
          <w:noProof/>
          <w:sz w:val="24"/>
          <w:szCs w:val="24"/>
          <w:lang w:eastAsia="pt-BR"/>
        </w:rPr>
        <w:t xml:space="preserve">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080"/>
      </w:tblGrid>
      <w:tr w:rsidR="009D322A" w:rsidRPr="00525F6A" w:rsidTr="009D322A">
        <w:trPr>
          <w:cantSplit/>
          <w:trHeight w:val="406"/>
        </w:trPr>
        <w:tc>
          <w:tcPr>
            <w:tcW w:w="8222" w:type="dxa"/>
          </w:tcPr>
          <w:p w:rsidR="009D322A" w:rsidRDefault="009D322A" w:rsidP="009D322A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9D322A" w:rsidRPr="00075C85" w:rsidRDefault="009D322A" w:rsidP="009D32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9D322A" w:rsidRPr="00075C85" w:rsidRDefault="009D322A" w:rsidP="00075C8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075C85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:rsidR="009D322A" w:rsidRPr="008E34FA" w:rsidRDefault="009D322A" w:rsidP="00A332D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075C85" w:rsidRDefault="00D71449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3</w:t>
      </w:r>
      <w:r w:rsidR="004C7D3D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74368">
        <w:rPr>
          <w:rFonts w:cstheme="minorHAnsi"/>
          <w:b/>
          <w:noProof/>
          <w:sz w:val="24"/>
          <w:szCs w:val="24"/>
          <w:lang w:eastAsia="pt-BR"/>
        </w:rPr>
        <w:t xml:space="preserve">TITULAR 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962"/>
        <w:gridCol w:w="1984"/>
      </w:tblGrid>
      <w:tr w:rsidR="00841AB8" w:rsidRPr="00841AB8" w:rsidTr="00494F9C">
        <w:trPr>
          <w:trHeight w:val="443"/>
        </w:trPr>
        <w:tc>
          <w:tcPr>
            <w:tcW w:w="10348" w:type="dxa"/>
            <w:gridSpan w:val="4"/>
            <w:vAlign w:val="center"/>
          </w:tcPr>
          <w:p w:rsidR="0076619F" w:rsidRPr="00841AB8" w:rsidRDefault="00390A0D" w:rsidP="00390A0D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Devido a rescisão do contrato de trabalho por demissão ou aposentadoria, s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olicitamos a exclusão do beneficiário titular abaixo relacionado e</w:t>
            </w: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consequentemente</w:t>
            </w: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</w:t>
            </w: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dos 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dependentes </w:t>
            </w: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a ele 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vínculados.</w:t>
            </w:r>
          </w:p>
        </w:tc>
      </w:tr>
      <w:tr w:rsidR="00841AB8" w:rsidRPr="00841AB8" w:rsidTr="00464212">
        <w:trPr>
          <w:trHeight w:val="278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:rsidR="0076619F" w:rsidRPr="00841AB8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Motivo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76619F" w:rsidRPr="00841AB8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4962" w:type="dxa"/>
            <w:shd w:val="clear" w:color="auto" w:fill="C2D69B" w:themeFill="accent3" w:themeFillTint="99"/>
            <w:vAlign w:val="center"/>
          </w:tcPr>
          <w:p w:rsidR="0076619F" w:rsidRPr="00841AB8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Nome do beneficiário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76619F" w:rsidRPr="00841AB8" w:rsidRDefault="0076619F" w:rsidP="0076619F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Data de exclusão</w:t>
            </w:r>
          </w:p>
        </w:tc>
      </w:tr>
      <w:tr w:rsidR="00841AB8" w:rsidRPr="00841AB8" w:rsidTr="00464212">
        <w:trPr>
          <w:trHeight w:val="328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:rsidR="0076619F" w:rsidRPr="00841AB8" w:rsidRDefault="003B10A5" w:rsidP="007B1801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619F" w:rsidRPr="00841AB8" w:rsidRDefault="0076619F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6619F" w:rsidRPr="00841AB8" w:rsidRDefault="0076619F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619F" w:rsidRPr="00841AB8" w:rsidRDefault="0076619F" w:rsidP="0076619F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sz w:val="24"/>
                <w:szCs w:val="24"/>
              </w:rPr>
              <w:t>___/___/____</w:t>
            </w:r>
          </w:p>
        </w:tc>
      </w:tr>
      <w:tr w:rsidR="00841AB8" w:rsidRPr="00841AB8" w:rsidTr="00ED1C11">
        <w:trPr>
          <w:trHeight w:val="328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ED1C11" w:rsidRPr="00841AB8" w:rsidRDefault="00ED1C11" w:rsidP="00ED1C11">
            <w:pPr>
              <w:rPr>
                <w:rFonts w:ascii="Arial Narrow" w:hAnsi="Arial Narrow" w:cstheme="minorHAnsi"/>
                <w:szCs w:val="24"/>
              </w:rPr>
            </w:pPr>
            <w:r w:rsidRPr="00841AB8">
              <w:rPr>
                <w:rFonts w:ascii="Arial Narrow" w:hAnsi="Arial Narrow" w:cstheme="minorHAnsi"/>
                <w:b/>
                <w:szCs w:val="24"/>
              </w:rPr>
              <w:t>Motivo de exclusão:</w:t>
            </w:r>
            <w:r w:rsidRPr="00841AB8">
              <w:rPr>
                <w:rFonts w:ascii="Arial Narrow" w:hAnsi="Arial Narrow" w:cstheme="minorHAnsi"/>
                <w:szCs w:val="24"/>
              </w:rPr>
              <w:t xml:space="preserve"> 70 – Desligamento da empresa e/ou associado</w:t>
            </w:r>
          </w:p>
        </w:tc>
      </w:tr>
    </w:tbl>
    <w:p w:rsidR="00B10658" w:rsidRPr="00841AB8" w:rsidRDefault="004D6797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841AB8">
        <w:rPr>
          <w:rFonts w:cstheme="minorHAnsi"/>
          <w:b/>
          <w:noProof/>
          <w:sz w:val="24"/>
          <w:szCs w:val="24"/>
          <w:lang w:eastAsia="pt-BR"/>
        </w:rPr>
        <w:t>4</w:t>
      </w:r>
      <w:r w:rsidR="00B10658" w:rsidRPr="00841AB8">
        <w:rPr>
          <w:rFonts w:cstheme="minorHAnsi"/>
          <w:b/>
          <w:noProof/>
          <w:sz w:val="24"/>
          <w:szCs w:val="24"/>
          <w:lang w:eastAsia="pt-BR"/>
        </w:rPr>
        <w:t xml:space="preserve">. QUESTIONÁRIO PARA AVALIAÇÃO DO DIREITO AO PLANO DE </w:t>
      </w:r>
      <w:r w:rsidR="00EE4214" w:rsidRPr="00841AB8">
        <w:rPr>
          <w:rFonts w:cstheme="minorHAnsi"/>
          <w:b/>
          <w:noProof/>
          <w:sz w:val="24"/>
          <w:szCs w:val="24"/>
          <w:lang w:eastAsia="pt-BR"/>
        </w:rPr>
        <w:t>EX-EMPREGADO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841AB8" w:rsidRPr="00841AB8" w:rsidTr="00E4007B">
        <w:tc>
          <w:tcPr>
            <w:tcW w:w="7655" w:type="dxa"/>
          </w:tcPr>
          <w:p w:rsidR="00E4007B" w:rsidRPr="00841AB8" w:rsidRDefault="00E4007B" w:rsidP="005A006E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O EX-EMPREGADO FOI EXCLUÍDO POR</w:t>
            </w:r>
          </w:p>
          <w:p w:rsidR="00E4007B" w:rsidRPr="00841AB8" w:rsidRDefault="009B1ED8" w:rsidP="005A006E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55368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Demissão sem justa causa. O ex-empregado estava aposentado?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28724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Sim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6653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Não;</w:t>
            </w:r>
          </w:p>
          <w:p w:rsidR="00E4007B" w:rsidRPr="00841AB8" w:rsidRDefault="009B1ED8" w:rsidP="00E4007B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502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Aposentadoria; ou</w:t>
            </w:r>
          </w:p>
          <w:p w:rsidR="00E4007B" w:rsidRPr="00841AB8" w:rsidRDefault="009B1ED8" w:rsidP="00E4007B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0518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Aposentado que continuou trabalhando e foi a óbito.</w:t>
            </w:r>
          </w:p>
        </w:tc>
        <w:tc>
          <w:tcPr>
            <w:tcW w:w="2693" w:type="dxa"/>
          </w:tcPr>
          <w:p w:rsidR="00E4007B" w:rsidRPr="00841AB8" w:rsidRDefault="00E4007B" w:rsidP="00E4007B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w:t xml:space="preserve">Tempo de contribuição (meses): </w:t>
            </w:r>
          </w:p>
          <w:p w:rsidR="00E4007B" w:rsidRPr="00841AB8" w:rsidRDefault="00E4007B" w:rsidP="00801587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E4007B" w:rsidTr="00FE01CF">
        <w:tc>
          <w:tcPr>
            <w:tcW w:w="10348" w:type="dxa"/>
            <w:gridSpan w:val="2"/>
          </w:tcPr>
          <w:p w:rsidR="00E4007B" w:rsidRPr="005A006E" w:rsidRDefault="00E4007B" w:rsidP="00C37A41">
            <w:pPr>
              <w:jc w:val="both"/>
              <w:rPr>
                <w:rFonts w:ascii="Arial Narrow" w:eastAsia="Times New Roman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577DBE">
              <w:rPr>
                <w:rFonts w:ascii="Arial Narrow" w:eastAsia="Times New Roman" w:hAnsi="Arial Narrow" w:cstheme="minorHAnsi"/>
                <w:b/>
                <w:i/>
                <w:noProof/>
                <w:sz w:val="24"/>
                <w:szCs w:val="24"/>
                <w:lang w:eastAsia="pt-BR"/>
              </w:rPr>
              <w:t xml:space="preserve">Nota: </w:t>
            </w:r>
            <w:r>
              <w:rPr>
                <w:rFonts w:ascii="Arial Narrow" w:eastAsia="Times New Roman" w:hAnsi="Arial Narrow" w:cstheme="minorHAnsi"/>
                <w:b/>
                <w:i/>
                <w:noProof/>
                <w:sz w:val="24"/>
                <w:szCs w:val="24"/>
                <w:lang w:eastAsia="pt-BR"/>
              </w:rPr>
              <w:t xml:space="preserve">Somente é considerada contribuição para viabilizar o direito à manutenção no plano, a contribuição do titular no pagamento da sua mensalidade. 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Não devem ser consideradas como contribuição o pagamento parcial ou integral 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d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a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(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s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)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mensalidade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(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s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)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 xml:space="preserve"> do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(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s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)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 xml:space="preserve"> dependente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(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s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)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ou 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o pagamento 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dos valores à título de 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coparticipação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como fator moderador. </w:t>
            </w:r>
          </w:p>
        </w:tc>
      </w:tr>
    </w:tbl>
    <w:p w:rsidR="00870D04" w:rsidRPr="00CC4EE3" w:rsidRDefault="00CC4EE3" w:rsidP="00CC4EE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 xml:space="preserve">5. </w:t>
      </w:r>
      <w:r w:rsidR="003259D5" w:rsidRPr="00CC4EE3">
        <w:rPr>
          <w:rFonts w:cstheme="minorHAnsi"/>
          <w:b/>
          <w:noProof/>
          <w:sz w:val="24"/>
          <w:szCs w:val="24"/>
          <w:lang w:eastAsia="pt-BR"/>
        </w:rPr>
        <w:t>CIÊNCIA E OPÇÃO PARA MANUTENÇÃO DO PLANO DE EX-EMPREGADOS</w:t>
      </w:r>
    </w:p>
    <w:p w:rsidR="002F6FBB" w:rsidRDefault="002F6FBB" w:rsidP="00F71C04">
      <w:pPr>
        <w:spacing w:after="0" w:line="240" w:lineRule="auto"/>
        <w:ind w:left="142" w:right="118"/>
        <w:jc w:val="both"/>
        <w:rPr>
          <w:rFonts w:ascii="Arial Narrow" w:hAnsi="Arial Narrow"/>
          <w:sz w:val="24"/>
          <w:szCs w:val="24"/>
        </w:rPr>
      </w:pPr>
      <w:r w:rsidRPr="002F6FBB">
        <w:rPr>
          <w:rFonts w:ascii="Arial Narrow" w:hAnsi="Arial Narrow"/>
          <w:sz w:val="24"/>
          <w:szCs w:val="24"/>
        </w:rPr>
        <w:t xml:space="preserve">De acordo com </w:t>
      </w:r>
      <w:r w:rsidR="00733E68">
        <w:rPr>
          <w:rFonts w:ascii="Arial Narrow" w:hAnsi="Arial Narrow"/>
          <w:sz w:val="24"/>
          <w:szCs w:val="24"/>
        </w:rPr>
        <w:t xml:space="preserve">a </w:t>
      </w:r>
      <w:r w:rsidRPr="002F6FBB">
        <w:rPr>
          <w:rFonts w:ascii="Arial Narrow" w:hAnsi="Arial Narrow"/>
          <w:sz w:val="24"/>
          <w:szCs w:val="24"/>
        </w:rPr>
        <w:t xml:space="preserve">Resolução </w:t>
      </w:r>
      <w:r w:rsidR="00733E68">
        <w:rPr>
          <w:rFonts w:ascii="Arial Narrow" w:hAnsi="Arial Narrow"/>
          <w:sz w:val="24"/>
          <w:szCs w:val="24"/>
        </w:rPr>
        <w:t xml:space="preserve">RN </w:t>
      </w:r>
      <w:r w:rsidRPr="002F6FBB">
        <w:rPr>
          <w:rFonts w:ascii="Arial Narrow" w:hAnsi="Arial Narrow"/>
          <w:sz w:val="24"/>
          <w:szCs w:val="24"/>
        </w:rPr>
        <w:t>n° 279</w:t>
      </w:r>
      <w:r w:rsidR="00733E68">
        <w:rPr>
          <w:rFonts w:ascii="Arial Narrow" w:hAnsi="Arial Narrow"/>
          <w:sz w:val="24"/>
          <w:szCs w:val="24"/>
        </w:rPr>
        <w:t xml:space="preserve"> da </w:t>
      </w:r>
      <w:r w:rsidRPr="002F6FBB">
        <w:rPr>
          <w:rFonts w:ascii="Arial Narrow" w:hAnsi="Arial Narrow"/>
          <w:sz w:val="24"/>
          <w:szCs w:val="24"/>
        </w:rPr>
        <w:t>ANS</w:t>
      </w:r>
      <w:r w:rsidR="00FA0C6F">
        <w:rPr>
          <w:rFonts w:ascii="Arial Narrow" w:hAnsi="Arial Narrow"/>
          <w:sz w:val="24"/>
          <w:szCs w:val="24"/>
        </w:rPr>
        <w:t xml:space="preserve">, </w:t>
      </w:r>
      <w:r w:rsidRPr="002F6FBB">
        <w:rPr>
          <w:rFonts w:ascii="Arial Narrow" w:hAnsi="Arial Narrow"/>
          <w:sz w:val="24"/>
          <w:szCs w:val="24"/>
        </w:rPr>
        <w:t xml:space="preserve">é </w:t>
      </w:r>
      <w:r w:rsidRPr="002F6FBB">
        <w:rPr>
          <w:rFonts w:ascii="Arial Narrow" w:hAnsi="Arial Narrow"/>
          <w:sz w:val="24"/>
          <w:szCs w:val="24"/>
          <w:u w:val="words"/>
        </w:rPr>
        <w:t>assegurado ao beneficiário titular o direito de manter sua condição de beneficiário</w:t>
      </w:r>
      <w:r w:rsidRPr="002F6FBB">
        <w:rPr>
          <w:rFonts w:ascii="Arial Narrow" w:hAnsi="Arial Narrow"/>
          <w:sz w:val="24"/>
          <w:szCs w:val="24"/>
        </w:rPr>
        <w:t xml:space="preserve">, em caso de rescisão ou exoneração do contrato de trabalho sem justa causa ou aposentadoria, </w:t>
      </w:r>
      <w:r w:rsidRPr="002F6FBB">
        <w:rPr>
          <w:rFonts w:ascii="Arial Narrow" w:hAnsi="Arial Narrow"/>
          <w:sz w:val="24"/>
          <w:szCs w:val="24"/>
          <w:u w:val="words"/>
        </w:rPr>
        <w:t xml:space="preserve">nas mesmas condições de cobertura assistencial </w:t>
      </w:r>
      <w:r w:rsidRPr="002F6FBB">
        <w:rPr>
          <w:rFonts w:ascii="Arial Narrow" w:hAnsi="Arial Narrow"/>
          <w:sz w:val="24"/>
          <w:szCs w:val="24"/>
        </w:rPr>
        <w:t xml:space="preserve">(segmentação e cobertura, rede assistencial, padrão de acomodação em internação, área geográfica de abrangência e fator moderador) </w:t>
      </w:r>
      <w:r w:rsidRPr="002F6FBB">
        <w:rPr>
          <w:rFonts w:ascii="Arial Narrow" w:hAnsi="Arial Narrow"/>
          <w:sz w:val="24"/>
          <w:szCs w:val="24"/>
          <w:u w:val="words"/>
        </w:rPr>
        <w:t xml:space="preserve">que </w:t>
      </w:r>
      <w:r w:rsidR="0099656A">
        <w:rPr>
          <w:rFonts w:ascii="Arial Narrow" w:hAnsi="Arial Narrow"/>
          <w:sz w:val="24"/>
          <w:szCs w:val="24"/>
          <w:u w:val="words"/>
        </w:rPr>
        <w:t>usufruía</w:t>
      </w:r>
      <w:r w:rsidRPr="002F6FBB">
        <w:rPr>
          <w:rFonts w:ascii="Arial Narrow" w:hAnsi="Arial Narrow"/>
          <w:sz w:val="24"/>
          <w:szCs w:val="24"/>
          <w:u w:val="words"/>
        </w:rPr>
        <w:t xml:space="preserve"> durante a vigência do contrato de trabalho, desde que:</w:t>
      </w:r>
      <w:r w:rsidRPr="002F6FBB">
        <w:rPr>
          <w:rFonts w:ascii="Arial Narrow" w:hAnsi="Arial Narrow"/>
          <w:sz w:val="24"/>
          <w:szCs w:val="24"/>
        </w:rPr>
        <w:t xml:space="preserve"> </w:t>
      </w:r>
    </w:p>
    <w:p w:rsidR="00DB0DF5" w:rsidRDefault="00C24C6E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DB0DF5">
        <w:rPr>
          <w:rFonts w:ascii="Arial Narrow" w:hAnsi="Arial Narrow"/>
          <w:sz w:val="24"/>
          <w:szCs w:val="24"/>
        </w:rPr>
        <w:t>J</w:t>
      </w:r>
      <w:r w:rsidR="002F6FBB" w:rsidRPr="00DB0DF5">
        <w:rPr>
          <w:rFonts w:ascii="Arial Narrow" w:hAnsi="Arial Narrow"/>
          <w:sz w:val="24"/>
          <w:szCs w:val="24"/>
        </w:rPr>
        <w:t>á contribuísse financeiramente no pagamento da mensalidade do seu plano de saúde antes da extinção do vínculo empregatício, ainda que o pagamento de contribuição não esteja ocorrendo no momento da demissão ou exoneração s</w:t>
      </w:r>
      <w:r w:rsidR="00DE42B9" w:rsidRPr="00DB0DF5">
        <w:rPr>
          <w:rFonts w:ascii="Arial Narrow" w:hAnsi="Arial Narrow"/>
          <w:sz w:val="24"/>
          <w:szCs w:val="24"/>
        </w:rPr>
        <w:t>em justa causa ou aposentadoria;</w:t>
      </w:r>
    </w:p>
    <w:p w:rsidR="00DB0DF5" w:rsidRPr="00310155" w:rsidRDefault="00ED4A28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310155">
        <w:rPr>
          <w:rFonts w:ascii="Arial Narrow" w:hAnsi="Arial Narrow"/>
          <w:sz w:val="24"/>
          <w:szCs w:val="24"/>
        </w:rPr>
        <w:t xml:space="preserve">Assuma o pagamento integral do plano de saúde, de acordo com a tabela do plano de inativos para a sua faixa etária e de seus dependentes; </w:t>
      </w:r>
      <w:r w:rsidR="00DE42B9" w:rsidRPr="00310155">
        <w:rPr>
          <w:rFonts w:ascii="Arial Narrow" w:hAnsi="Arial Narrow"/>
          <w:sz w:val="24"/>
          <w:szCs w:val="24"/>
        </w:rPr>
        <w:t>e</w:t>
      </w:r>
    </w:p>
    <w:p w:rsidR="004561C7" w:rsidRPr="00310155" w:rsidRDefault="00ED4A28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310155">
        <w:rPr>
          <w:rFonts w:ascii="Arial Narrow" w:hAnsi="Arial Narrow"/>
          <w:sz w:val="24"/>
          <w:szCs w:val="24"/>
        </w:rPr>
        <w:t>A opção pela manutenção do plano seja efetivada no prazo de 30 (trinta) dias contados a partir d</w:t>
      </w:r>
      <w:r w:rsidR="00255648" w:rsidRPr="00310155">
        <w:rPr>
          <w:rFonts w:ascii="Arial Narrow" w:hAnsi="Arial Narrow"/>
          <w:sz w:val="24"/>
          <w:szCs w:val="24"/>
        </w:rPr>
        <w:t>a data de ciência abaixo</w:t>
      </w:r>
      <w:r w:rsidR="004561C7" w:rsidRPr="00310155">
        <w:rPr>
          <w:rFonts w:ascii="Arial Narrow" w:hAnsi="Arial Narrow"/>
          <w:sz w:val="24"/>
          <w:szCs w:val="24"/>
        </w:rPr>
        <w:t>.</w:t>
      </w:r>
    </w:p>
    <w:p w:rsidR="00453DBE" w:rsidRPr="00310155" w:rsidRDefault="004561C7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310155">
        <w:rPr>
          <w:rFonts w:ascii="Arial Narrow" w:hAnsi="Arial Narrow"/>
          <w:sz w:val="24"/>
          <w:szCs w:val="24"/>
        </w:rPr>
        <w:t xml:space="preserve">Em caso de opção de manutenção do plano deverá ser </w:t>
      </w:r>
      <w:r w:rsidR="006A4D89" w:rsidRPr="00310155">
        <w:rPr>
          <w:rFonts w:ascii="Arial Narrow" w:hAnsi="Arial Narrow"/>
          <w:sz w:val="24"/>
          <w:szCs w:val="24"/>
        </w:rPr>
        <w:t xml:space="preserve">preenchimento </w:t>
      </w:r>
      <w:r w:rsidR="00ED5CA7" w:rsidRPr="00310155">
        <w:rPr>
          <w:rFonts w:ascii="Arial Narrow" w:hAnsi="Arial Narrow"/>
          <w:sz w:val="24"/>
          <w:szCs w:val="24"/>
        </w:rPr>
        <w:t>o item II deste formulário</w:t>
      </w:r>
      <w:r w:rsidR="00DA677D" w:rsidRPr="00310155">
        <w:rPr>
          <w:rFonts w:ascii="Arial Narrow" w:hAnsi="Arial Narrow"/>
          <w:sz w:val="24"/>
          <w:szCs w:val="24"/>
        </w:rPr>
        <w:t xml:space="preserve"> </w:t>
      </w:r>
      <w:r w:rsidR="006A4D89" w:rsidRPr="00310155">
        <w:rPr>
          <w:rFonts w:ascii="Arial Narrow" w:hAnsi="Arial Narrow"/>
          <w:sz w:val="24"/>
          <w:szCs w:val="24"/>
        </w:rPr>
        <w:t xml:space="preserve">que deverá ser encaminhado à </w:t>
      </w:r>
      <w:r w:rsidR="00DE42B9" w:rsidRPr="00310155">
        <w:rPr>
          <w:rFonts w:ascii="Arial Narrow" w:hAnsi="Arial Narrow"/>
          <w:sz w:val="24"/>
          <w:szCs w:val="24"/>
        </w:rPr>
        <w:t>o</w:t>
      </w:r>
      <w:r w:rsidR="006A4D89" w:rsidRPr="00310155">
        <w:rPr>
          <w:rFonts w:ascii="Arial Narrow" w:hAnsi="Arial Narrow"/>
          <w:sz w:val="24"/>
          <w:szCs w:val="24"/>
        </w:rPr>
        <w:t>peradora.</w:t>
      </w:r>
    </w:p>
    <w:p w:rsidR="00747AA8" w:rsidRPr="00310155" w:rsidRDefault="00646A9D" w:rsidP="007106DA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310155">
        <w:rPr>
          <w:rFonts w:cstheme="minorHAnsi"/>
          <w:b/>
          <w:noProof/>
          <w:sz w:val="24"/>
          <w:szCs w:val="24"/>
        </w:rPr>
        <w:t>6</w:t>
      </w:r>
      <w:r w:rsidR="00747AA8" w:rsidRPr="00310155">
        <w:rPr>
          <w:rFonts w:cstheme="minorHAnsi"/>
          <w:b/>
          <w:noProof/>
          <w:sz w:val="24"/>
          <w:szCs w:val="24"/>
        </w:rPr>
        <w:t xml:space="preserve"> . </w:t>
      </w:r>
      <w:r w:rsidR="004561C7" w:rsidRPr="00310155">
        <w:rPr>
          <w:rFonts w:cstheme="minorHAnsi"/>
          <w:b/>
          <w:noProof/>
          <w:sz w:val="24"/>
          <w:szCs w:val="24"/>
        </w:rPr>
        <w:t>MANIFESTAÇÃO DE OPÇÃO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07"/>
        <w:gridCol w:w="283"/>
        <w:gridCol w:w="4129"/>
        <w:gridCol w:w="526"/>
      </w:tblGrid>
      <w:tr w:rsidR="00C824D5" w:rsidTr="008D160E">
        <w:tc>
          <w:tcPr>
            <w:tcW w:w="10498" w:type="dxa"/>
            <w:gridSpan w:val="4"/>
            <w:shd w:val="clear" w:color="auto" w:fill="F2F2F2" w:themeFill="background1" w:themeFillShade="F2"/>
          </w:tcPr>
          <w:p w:rsidR="00F62623" w:rsidRDefault="00F62623" w:rsidP="00F71C04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</w:rPr>
            </w:pPr>
            <w:r w:rsidRPr="00C824D5">
              <w:rPr>
                <w:rFonts w:ascii="Arial Narrow" w:hAnsi="Arial Narrow" w:cstheme="minorHAnsi"/>
                <w:noProof/>
                <w:sz w:val="24"/>
                <w:szCs w:val="24"/>
              </w:rPr>
              <w:t>Declaro que estou ciente dos meus direitos e obrigações quanto a manutenção do plano na condição de ex-empregado e afirmo que:</w:t>
            </w:r>
          </w:p>
          <w:p w:rsidR="00C824D5" w:rsidRPr="00F62623" w:rsidRDefault="009B1ED8" w:rsidP="00F71C04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b/>
                  <w:noProof/>
                  <w:sz w:val="24"/>
                  <w:szCs w:val="24"/>
                </w:rPr>
                <w:id w:val="-104313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D5" w:rsidRPr="00C824D5">
                  <w:rPr>
                    <w:rFonts w:ascii="MS Gothic" w:eastAsia="MS Gothic" w:hAnsi="MS Gothic" w:cs="MS Gothic" w:hint="eastAsia"/>
                    <w:b/>
                    <w:noProof/>
                    <w:sz w:val="24"/>
                    <w:szCs w:val="24"/>
                  </w:rPr>
                  <w:t>☐</w:t>
                </w:r>
              </w:sdtContent>
            </w:sdt>
            <w:r w:rsidR="00F62623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w:t xml:space="preserve"> </w:t>
            </w:r>
            <w:r w:rsidR="00C824D5" w:rsidRPr="00C824D5">
              <w:rPr>
                <w:rFonts w:ascii="Arial Narrow" w:hAnsi="Arial Narrow" w:cs="Times New Roman"/>
                <w:b/>
                <w:sz w:val="24"/>
                <w:szCs w:val="24"/>
              </w:rPr>
              <w:t>OPTO</w:t>
            </w:r>
            <w:r w:rsidR="00C824D5" w:rsidRPr="00C824D5">
              <w:rPr>
                <w:rFonts w:ascii="Arial Narrow" w:hAnsi="Arial Narrow" w:cs="Times New Roman"/>
                <w:sz w:val="24"/>
                <w:szCs w:val="24"/>
              </w:rPr>
              <w:t xml:space="preserve"> pela manutenção do plano</w:t>
            </w:r>
            <w:r w:rsidR="00F86E22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F86E22" w:rsidRDefault="009B1ED8" w:rsidP="00F71C0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b/>
                  <w:sz w:val="24"/>
                  <w:szCs w:val="24"/>
                </w:rPr>
                <w:id w:val="195682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D5" w:rsidRPr="00C824D5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4D5" w:rsidRPr="00C824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NÃO</w:t>
            </w:r>
            <w:r w:rsidR="00C824D5" w:rsidRPr="00C824D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824D5" w:rsidRPr="00C824D5">
              <w:rPr>
                <w:rFonts w:ascii="Arial Narrow" w:hAnsi="Arial Narrow" w:cs="Times New Roman"/>
                <w:b/>
                <w:sz w:val="24"/>
                <w:szCs w:val="24"/>
              </w:rPr>
              <w:t>OPTO</w:t>
            </w:r>
            <w:r w:rsidR="00C824D5" w:rsidRPr="00C824D5">
              <w:rPr>
                <w:rFonts w:ascii="Arial Narrow" w:hAnsi="Arial Narrow" w:cs="Times New Roman"/>
                <w:sz w:val="24"/>
                <w:szCs w:val="24"/>
              </w:rPr>
              <w:t xml:space="preserve"> pela manutenção do plano</w:t>
            </w:r>
            <w:r w:rsidR="00F86E22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C824D5" w:rsidRPr="00C824D5" w:rsidRDefault="009B1ED8" w:rsidP="00F71C0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b/>
                  <w:sz w:val="24"/>
                  <w:szCs w:val="24"/>
                </w:rPr>
                <w:id w:val="167745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D5" w:rsidRPr="00C824D5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4D5" w:rsidRPr="00C824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ANALISAREI A PROPOSTA</w:t>
            </w:r>
            <w:r w:rsidR="00C824D5" w:rsidRPr="00C824D5">
              <w:rPr>
                <w:rFonts w:ascii="Arial Narrow" w:hAnsi="Arial Narrow" w:cs="Times New Roman"/>
                <w:sz w:val="24"/>
                <w:szCs w:val="24"/>
              </w:rPr>
              <w:t xml:space="preserve"> e notificarei </w:t>
            </w:r>
            <w:r w:rsidR="00C824D5" w:rsidRPr="004C1613">
              <w:rPr>
                <w:rFonts w:ascii="Arial Narrow" w:hAnsi="Arial Narrow" w:cs="Times New Roman"/>
                <w:sz w:val="24"/>
                <w:szCs w:val="24"/>
              </w:rPr>
              <w:t>à empresa con</w:t>
            </w:r>
            <w:r w:rsidR="00C824D5" w:rsidRPr="007106DA">
              <w:rPr>
                <w:rFonts w:ascii="Arial Narrow" w:hAnsi="Arial Narrow" w:cs="Times New Roman"/>
                <w:sz w:val="24"/>
                <w:szCs w:val="24"/>
              </w:rPr>
              <w:t>tratante no prazo de 30 (trinta) dias</w:t>
            </w:r>
            <w:r w:rsidR="00527AC0" w:rsidRPr="007106D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65A4B" w:rsidRPr="007106DA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4D45C7">
              <w:rPr>
                <w:rFonts w:ascii="Arial Narrow" w:hAnsi="Arial Narrow" w:cs="Times New Roman"/>
                <w:sz w:val="24"/>
                <w:szCs w:val="24"/>
              </w:rPr>
              <w:t>a data de</w:t>
            </w:r>
            <w:r w:rsidR="00C65A4B" w:rsidRPr="007106D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27AC0" w:rsidRPr="007106DA">
              <w:rPr>
                <w:rFonts w:ascii="Arial Narrow" w:hAnsi="Arial Narrow" w:cs="Times New Roman"/>
                <w:sz w:val="24"/>
                <w:szCs w:val="24"/>
              </w:rPr>
              <w:t>ciência</w:t>
            </w:r>
            <w:r w:rsidR="004D45C7">
              <w:rPr>
                <w:rFonts w:ascii="Arial Narrow" w:hAnsi="Arial Narrow" w:cs="Times New Roman"/>
                <w:sz w:val="24"/>
                <w:szCs w:val="24"/>
              </w:rPr>
              <w:t xml:space="preserve"> abaixo. N</w:t>
            </w:r>
            <w:r w:rsidR="007106DA" w:rsidRPr="007106DA">
              <w:rPr>
                <w:rFonts w:ascii="Arial Narrow" w:hAnsi="Arial Narrow"/>
                <w:sz w:val="24"/>
                <w:szCs w:val="24"/>
              </w:rPr>
              <w:t>ão havendo manifestação</w:t>
            </w:r>
            <w:r w:rsidR="007106DA" w:rsidRPr="007106D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74E12">
              <w:rPr>
                <w:rFonts w:ascii="Arial Narrow" w:hAnsi="Arial Narrow" w:cs="Times New Roman"/>
                <w:sz w:val="24"/>
                <w:szCs w:val="24"/>
              </w:rPr>
              <w:t xml:space="preserve">minha no prazo autorizo assumir como desinteresse </w:t>
            </w:r>
            <w:r w:rsidR="004D45C7">
              <w:rPr>
                <w:rFonts w:ascii="Arial Narrow" w:hAnsi="Arial Narrow"/>
                <w:sz w:val="24"/>
                <w:szCs w:val="24"/>
              </w:rPr>
              <w:t>n</w:t>
            </w:r>
            <w:r w:rsidR="00474E12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CD0C6A">
              <w:rPr>
                <w:rFonts w:ascii="Arial Narrow" w:hAnsi="Arial Narrow"/>
                <w:sz w:val="24"/>
                <w:szCs w:val="24"/>
              </w:rPr>
              <w:t>manutenção do plano.</w:t>
            </w:r>
          </w:p>
        </w:tc>
      </w:tr>
      <w:tr w:rsidR="00DE42B9" w:rsidTr="004F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0" w:type="dxa"/>
        </w:trPr>
        <w:tc>
          <w:tcPr>
            <w:tcW w:w="5529" w:type="dxa"/>
          </w:tcPr>
          <w:p w:rsidR="004F31D0" w:rsidRDefault="004F31D0" w:rsidP="004F31D0">
            <w:pPr>
              <w:rPr>
                <w:rFonts w:ascii="Arial Narrow" w:hAnsi="Arial Narrow"/>
                <w:sz w:val="24"/>
                <w:szCs w:val="24"/>
              </w:rPr>
            </w:pPr>
          </w:p>
          <w:p w:rsidR="00DE42B9" w:rsidRPr="00905748" w:rsidRDefault="00DE42B9" w:rsidP="004F31D0">
            <w:pPr>
              <w:ind w:left="-10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  <w:r w:rsidR="004F31D0">
              <w:rPr>
                <w:rFonts w:ascii="Arial Narrow" w:hAnsi="Arial Narrow"/>
                <w:b/>
                <w:sz w:val="24"/>
                <w:szCs w:val="24"/>
              </w:rPr>
              <w:t xml:space="preserve"> DA CIÊNCIA</w:t>
            </w:r>
            <w:r>
              <w:rPr>
                <w:rFonts w:ascii="Arial Narrow" w:hAnsi="Arial Narrow"/>
                <w:b/>
                <w:sz w:val="24"/>
                <w:szCs w:val="24"/>
              </w:rPr>
              <w:t>: _____/_____/________.</w:t>
            </w:r>
          </w:p>
        </w:tc>
        <w:tc>
          <w:tcPr>
            <w:tcW w:w="283" w:type="dxa"/>
          </w:tcPr>
          <w:p w:rsidR="00DE42B9" w:rsidRDefault="00DE42B9" w:rsidP="003B23D5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DE42B9" w:rsidRDefault="00DE42B9" w:rsidP="003B23D5">
            <w:pPr>
              <w:jc w:val="center"/>
            </w:pPr>
          </w:p>
          <w:p w:rsidR="00CB62C0" w:rsidRDefault="00CB62C0" w:rsidP="003B23D5">
            <w:pPr>
              <w:jc w:val="center"/>
            </w:pPr>
          </w:p>
        </w:tc>
      </w:tr>
    </w:tbl>
    <w:p w:rsidR="00E33EAE" w:rsidRDefault="00E33EAE" w:rsidP="00BA39C6">
      <w:pPr>
        <w:pStyle w:val="Ttulo6"/>
        <w:ind w:right="118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            </w:t>
      </w: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CC4EE3" w:rsidTr="004F31D0">
        <w:tc>
          <w:tcPr>
            <w:tcW w:w="4253" w:type="dxa"/>
            <w:tcBorders>
              <w:top w:val="single" w:sz="4" w:space="0" w:color="auto"/>
            </w:tcBorders>
          </w:tcPr>
          <w:p w:rsidR="00CC4EE3" w:rsidRDefault="00CC4EE3" w:rsidP="00546F0E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ASSINATURA DO(A) CONTRATANTE</w:t>
            </w:r>
          </w:p>
        </w:tc>
        <w:tc>
          <w:tcPr>
            <w:tcW w:w="1559" w:type="dxa"/>
          </w:tcPr>
          <w:p w:rsidR="00CC4EE3" w:rsidRPr="00905748" w:rsidRDefault="00CC4EE3" w:rsidP="00546F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C4EE3" w:rsidRPr="001C510D" w:rsidRDefault="004F31D0" w:rsidP="00546F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ASSINATURA DO EX-EMPREGADO</w:t>
            </w:r>
          </w:p>
        </w:tc>
      </w:tr>
    </w:tbl>
    <w:p w:rsidR="00F42DB6" w:rsidRDefault="00CC4EE3" w:rsidP="00B646EE">
      <w:pPr>
        <w:spacing w:after="0"/>
        <w:rPr>
          <w:rFonts w:cstheme="minorHAnsi"/>
          <w:b/>
          <w:noProof/>
          <w:sz w:val="24"/>
          <w:szCs w:val="30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 xml:space="preserve"> </w:t>
      </w:r>
    </w:p>
    <w:p w:rsidR="008742CA" w:rsidRDefault="008742CA" w:rsidP="00874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2CA" w:rsidRDefault="008742CA" w:rsidP="00874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155B">
        <w:rPr>
          <w:rFonts w:ascii="Arial" w:hAnsi="Arial" w:cs="Arial"/>
          <w:sz w:val="24"/>
          <w:szCs w:val="24"/>
        </w:rPr>
        <w:t>Beneficiário....................</w:t>
      </w:r>
      <w:r>
        <w:rPr>
          <w:rFonts w:ascii="Arial" w:hAnsi="Arial" w:cs="Arial"/>
          <w:sz w:val="24"/>
          <w:szCs w:val="24"/>
        </w:rPr>
        <w:t>.................</w:t>
      </w:r>
    </w:p>
    <w:p w:rsidR="008742CA" w:rsidRPr="0010155B" w:rsidRDefault="008742CA" w:rsidP="00874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5B">
        <w:rPr>
          <w:rFonts w:ascii="Arial" w:hAnsi="Arial" w:cs="Arial"/>
          <w:sz w:val="24"/>
          <w:szCs w:val="24"/>
        </w:rPr>
        <w:t>código...........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:rsidR="008742CA" w:rsidRPr="0010155B" w:rsidRDefault="008742CA" w:rsidP="008742CA">
      <w:pPr>
        <w:spacing w:after="0" w:line="360" w:lineRule="auto"/>
      </w:pPr>
    </w:p>
    <w:p w:rsidR="008742CA" w:rsidRPr="0010155B" w:rsidRDefault="008742CA" w:rsidP="008742CA">
      <w:pPr>
        <w:spacing w:after="0" w:line="360" w:lineRule="auto"/>
        <w:jc w:val="both"/>
        <w:rPr>
          <w:lang w:eastAsia="ar-SA"/>
        </w:rPr>
      </w:pPr>
      <w:r w:rsidRPr="0010155B">
        <w:rPr>
          <w:rFonts w:ascii="Arial" w:hAnsi="Arial" w:cs="Arial"/>
          <w:b/>
          <w:sz w:val="24"/>
          <w:szCs w:val="24"/>
        </w:rPr>
        <w:t>Referente: Comunicado do Direito ao Exercício de Portabilidade de Carências Por Perda de Vinculo.</w:t>
      </w:r>
    </w:p>
    <w:p w:rsidR="008742CA" w:rsidRPr="0010155B" w:rsidRDefault="008742CA" w:rsidP="008742CA">
      <w:pPr>
        <w:pStyle w:val="UnimedTexto"/>
        <w:spacing w:after="0" w:line="360" w:lineRule="auto"/>
        <w:rPr>
          <w:rFonts w:ascii="Arial" w:hAnsi="Arial" w:cs="Arial"/>
          <w:sz w:val="24"/>
          <w:szCs w:val="24"/>
        </w:rPr>
      </w:pPr>
    </w:p>
    <w:p w:rsidR="008742CA" w:rsidRPr="0010155B" w:rsidRDefault="008742CA" w:rsidP="00874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5B">
        <w:rPr>
          <w:rFonts w:ascii="Arial" w:hAnsi="Arial" w:cs="Arial"/>
          <w:sz w:val="24"/>
          <w:szCs w:val="24"/>
        </w:rPr>
        <w:t xml:space="preserve">Prezado(a), </w:t>
      </w:r>
    </w:p>
    <w:p w:rsidR="008742CA" w:rsidRPr="0010155B" w:rsidRDefault="008742CA" w:rsidP="008742CA">
      <w:pPr>
        <w:pStyle w:val="UnimedTexto"/>
        <w:spacing w:after="0" w:line="360" w:lineRule="auto"/>
        <w:rPr>
          <w:rFonts w:ascii="Arial" w:hAnsi="Arial" w:cs="Arial"/>
          <w:sz w:val="24"/>
          <w:szCs w:val="24"/>
        </w:rPr>
      </w:pP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sz w:val="24"/>
          <w:szCs w:val="24"/>
          <w:lang w:eastAsia="pt-BR"/>
        </w:rPr>
        <w:t>Em função da exclusão dos beneficiários abaixo citados do plano de saúde, a partir de ____/____/_____, comunicamos o direito ao exercício da portabilidade de carência por perda de vínculo nos termos da Resolução Normativa nº 438/2018.</w:t>
      </w: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Esclarecemos que a portabilidade de carências por perda de vínculo é a possibilidade </w:t>
      </w:r>
      <w:proofErr w:type="gramStart"/>
      <w:r w:rsidRPr="0010155B">
        <w:rPr>
          <w:rFonts w:ascii="Arial" w:eastAsia="Times" w:hAnsi="Arial" w:cs="Arial"/>
          <w:sz w:val="24"/>
          <w:szCs w:val="24"/>
          <w:lang w:eastAsia="pt-BR"/>
        </w:rPr>
        <w:t>do</w:t>
      </w:r>
      <w:proofErr w:type="gramEnd"/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 beneficiário contratar ou aderir a um plano de saúde, na mesma operadora ou outra operadora, com aproveitamento dos períodos de carência e cobertura parcial temporárias já cumpridos no plano origem. </w:t>
      </w: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Para exercer o direito à portabilidade de carências será necessário acessar o site da Agência Nacional de Saúde Suplementar – ANS, </w:t>
      </w:r>
      <w:hyperlink r:id="rId8" w:history="1">
        <w:r w:rsidRPr="0010155B">
          <w:rPr>
            <w:rStyle w:val="Hyperlink"/>
            <w:rFonts w:ascii="Arial" w:eastAsia="Times" w:hAnsi="Arial" w:cs="Arial"/>
            <w:sz w:val="24"/>
            <w:szCs w:val="24"/>
            <w:lang w:eastAsia="pt-BR"/>
          </w:rPr>
          <w:t>www.ans.gov.br</w:t>
        </w:r>
      </w:hyperlink>
      <w:r w:rsidRPr="0010155B">
        <w:rPr>
          <w:rFonts w:ascii="Arial" w:eastAsia="Times" w:hAnsi="Arial" w:cs="Arial"/>
          <w:sz w:val="24"/>
          <w:szCs w:val="24"/>
          <w:lang w:eastAsia="pt-BR"/>
        </w:rPr>
        <w:t>, e emitir o relatório de compatibilidade de planos através do “Guia ANS de Planos de Saúde”, bem como atender os requisitos estabelecidos para o exercício da portabilidade de carência por perda de vínculo.</w:t>
      </w: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sz w:val="24"/>
          <w:szCs w:val="24"/>
          <w:lang w:eastAsia="pt-BR"/>
        </w:rPr>
        <w:t>Segue relação do(s) beneficiário(s) e dados do plano de saúde no qual estava(m) vinculado(s):</w:t>
      </w: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742CA" w:rsidRPr="0010155B" w:rsidTr="00526215">
        <w:trPr>
          <w:trHeight w:val="532"/>
        </w:trPr>
        <w:tc>
          <w:tcPr>
            <w:tcW w:w="9781" w:type="dxa"/>
          </w:tcPr>
          <w:p w:rsidR="008742CA" w:rsidRPr="0010155B" w:rsidRDefault="008742CA" w:rsidP="0052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Arial" w:eastAsia="Times" w:hAnsi="Arial" w:cs="Arial"/>
                <w:b/>
                <w:sz w:val="24"/>
                <w:szCs w:val="24"/>
                <w:lang w:eastAsia="pt-BR"/>
              </w:rPr>
              <w:t>Beneficiário</w:t>
            </w:r>
          </w:p>
        </w:tc>
      </w:tr>
      <w:tr w:rsidR="008742CA" w:rsidRPr="0010155B" w:rsidTr="00526215">
        <w:trPr>
          <w:trHeight w:val="281"/>
        </w:trPr>
        <w:tc>
          <w:tcPr>
            <w:tcW w:w="9781" w:type="dxa"/>
          </w:tcPr>
          <w:p w:rsidR="008742CA" w:rsidRPr="0010155B" w:rsidRDefault="008742CA" w:rsidP="00526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Times New Roman" w:hAnsi="Times New Roman" w:cs="Times New Roman"/>
                <w:sz w:val="24"/>
                <w:szCs w:val="24"/>
              </w:rPr>
              <w:t>BNF 1</w:t>
            </w:r>
          </w:p>
        </w:tc>
      </w:tr>
      <w:tr w:rsidR="008742CA" w:rsidRPr="0010155B" w:rsidTr="00526215">
        <w:trPr>
          <w:trHeight w:val="251"/>
        </w:trPr>
        <w:tc>
          <w:tcPr>
            <w:tcW w:w="9781" w:type="dxa"/>
          </w:tcPr>
          <w:p w:rsidR="008742CA" w:rsidRPr="0010155B" w:rsidRDefault="008742CA" w:rsidP="00526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Times New Roman" w:hAnsi="Times New Roman" w:cs="Times New Roman"/>
                <w:sz w:val="24"/>
                <w:szCs w:val="24"/>
              </w:rPr>
              <w:t>BNF 2</w:t>
            </w:r>
          </w:p>
        </w:tc>
      </w:tr>
      <w:tr w:rsidR="008742CA" w:rsidRPr="0010155B" w:rsidTr="00526215">
        <w:trPr>
          <w:trHeight w:val="251"/>
        </w:trPr>
        <w:tc>
          <w:tcPr>
            <w:tcW w:w="9781" w:type="dxa"/>
          </w:tcPr>
          <w:p w:rsidR="008742CA" w:rsidRPr="0010155B" w:rsidRDefault="008742CA" w:rsidP="00526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Times New Roman" w:hAnsi="Times New Roman" w:cs="Times New Roman"/>
                <w:sz w:val="24"/>
                <w:szCs w:val="24"/>
              </w:rPr>
              <w:t>BNF 3</w:t>
            </w:r>
          </w:p>
        </w:tc>
      </w:tr>
      <w:tr w:rsidR="008742CA" w:rsidRPr="0010155B" w:rsidTr="00526215">
        <w:trPr>
          <w:trHeight w:val="251"/>
        </w:trPr>
        <w:tc>
          <w:tcPr>
            <w:tcW w:w="9781" w:type="dxa"/>
          </w:tcPr>
          <w:p w:rsidR="008742CA" w:rsidRPr="0010155B" w:rsidRDefault="008742CA" w:rsidP="00526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Times New Roman" w:hAnsi="Times New Roman" w:cs="Times New Roman"/>
                <w:sz w:val="24"/>
                <w:szCs w:val="24"/>
              </w:rPr>
              <w:t xml:space="preserve">BNF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742CA" w:rsidRPr="0010155B" w:rsidRDefault="008742CA" w:rsidP="008742C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742CA" w:rsidRPr="0010155B" w:rsidRDefault="008742CA" w:rsidP="008742CA">
      <w:pPr>
        <w:spacing w:after="0" w:line="240" w:lineRule="auto"/>
        <w:jc w:val="both"/>
        <w:rPr>
          <w:rFonts w:ascii="Arial" w:eastAsia="Times" w:hAnsi="Arial" w:cs="Arial"/>
          <w:strike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b/>
          <w:sz w:val="24"/>
          <w:szCs w:val="24"/>
          <w:u w:val="single"/>
          <w:lang w:eastAsia="pt-BR"/>
        </w:rPr>
        <w:t>IMPORTANTE:</w:t>
      </w:r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 O prazo para exercer a portabilidade de carências em qualquer operadora de planos de saúde é de </w:t>
      </w:r>
      <w:r w:rsidRPr="0010155B">
        <w:rPr>
          <w:rFonts w:ascii="Arial" w:eastAsia="Times" w:hAnsi="Arial" w:cs="Arial"/>
          <w:b/>
          <w:sz w:val="24"/>
          <w:szCs w:val="24"/>
          <w:lang w:eastAsia="pt-BR"/>
        </w:rPr>
        <w:t>60 (sessenta) dias</w:t>
      </w:r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 a partir do recebimento deste comunicado. </w:t>
      </w:r>
    </w:p>
    <w:p w:rsidR="008742CA" w:rsidRPr="0010155B" w:rsidRDefault="008742CA" w:rsidP="008742C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2CA" w:rsidRPr="0010155B" w:rsidRDefault="008742CA" w:rsidP="008742C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0155B">
        <w:rPr>
          <w:rFonts w:ascii="Arial" w:eastAsia="Calibri" w:hAnsi="Arial" w:cs="Arial"/>
          <w:bCs/>
          <w:sz w:val="24"/>
          <w:szCs w:val="24"/>
        </w:rPr>
        <w:t xml:space="preserve">Esclarecimentos adicionais poderão ser obtidos através do fone </w:t>
      </w:r>
      <w:r>
        <w:rPr>
          <w:rFonts w:ascii="Arial" w:eastAsia="Calibri" w:hAnsi="Arial" w:cs="Arial"/>
          <w:bCs/>
          <w:sz w:val="24"/>
          <w:szCs w:val="24"/>
        </w:rPr>
        <w:t>0800 645 0221</w:t>
      </w:r>
      <w:r w:rsidRPr="0010155B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:rsidR="008742CA" w:rsidRDefault="008742CA" w:rsidP="008742CA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2CA" w:rsidRDefault="008742CA" w:rsidP="00874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ciência: ___/___/____.</w:t>
      </w:r>
    </w:p>
    <w:p w:rsidR="008742CA" w:rsidRDefault="008742CA" w:rsidP="008742CA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2CA" w:rsidRDefault="008742CA" w:rsidP="008742CA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2CA" w:rsidRDefault="008742CA" w:rsidP="008742CA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_________________________</w:t>
      </w:r>
    </w:p>
    <w:p w:rsidR="008742CA" w:rsidRDefault="008742CA" w:rsidP="008742CA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Assinatura do Beneficiário</w:t>
      </w:r>
    </w:p>
    <w:p w:rsidR="008742CA" w:rsidRPr="001162F3" w:rsidRDefault="008742CA" w:rsidP="00B646EE">
      <w:pPr>
        <w:spacing w:after="0"/>
        <w:rPr>
          <w:rFonts w:cstheme="minorHAnsi"/>
          <w:b/>
          <w:noProof/>
          <w:sz w:val="24"/>
          <w:szCs w:val="30"/>
          <w:lang w:eastAsia="pt-BR"/>
        </w:rPr>
      </w:pPr>
    </w:p>
    <w:sectPr w:rsidR="008742CA" w:rsidRPr="001162F3" w:rsidSect="00EF47D4">
      <w:headerReference w:type="even" r:id="rId9"/>
      <w:headerReference w:type="default" r:id="rId10"/>
      <w:footerReference w:type="default" r:id="rId11"/>
      <w:pgSz w:w="11906" w:h="16838"/>
      <w:pgMar w:top="720" w:right="849" w:bottom="720" w:left="720" w:header="283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ED8" w:rsidRDefault="009B1ED8" w:rsidP="00E97CC5">
      <w:pPr>
        <w:spacing w:after="0" w:line="240" w:lineRule="auto"/>
      </w:pPr>
      <w:r>
        <w:separator/>
      </w:r>
    </w:p>
  </w:endnote>
  <w:endnote w:type="continuationSeparator" w:id="0">
    <w:p w:rsidR="009B1ED8" w:rsidRDefault="009B1ED8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55" w:rsidRPr="002F33AF" w:rsidRDefault="00310155" w:rsidP="00310155">
    <w:pPr>
      <w:pStyle w:val="Rodap"/>
      <w:jc w:val="center"/>
      <w:rPr>
        <w:rStyle w:val="Hyperlink"/>
        <w:rFonts w:cstheme="minorHAnsi"/>
        <w:color w:val="595959" w:themeColor="text1" w:themeTint="A6"/>
        <w:sz w:val="24"/>
        <w:szCs w:val="24"/>
      </w:rPr>
    </w:pPr>
    <w:r w:rsidRPr="002F33AF">
      <w:rPr>
        <w:rFonts w:cstheme="minorHAnsi"/>
        <w:noProof/>
        <w:color w:val="595959" w:themeColor="text1" w:themeTint="A6"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 wp14:anchorId="77317E73" wp14:editId="40CD0234">
          <wp:simplePos x="0" y="0"/>
          <wp:positionH relativeFrom="column">
            <wp:posOffset>4060825</wp:posOffset>
          </wp:positionH>
          <wp:positionV relativeFrom="paragraph">
            <wp:posOffset>14605</wp:posOffset>
          </wp:positionV>
          <wp:extent cx="161925" cy="190500"/>
          <wp:effectExtent l="0" t="0" r="9525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3AF">
      <w:rPr>
        <w:rFonts w:cstheme="minorHAnsi"/>
        <w:color w:val="595959" w:themeColor="text1" w:themeTint="A6"/>
        <w:sz w:val="24"/>
        <w:szCs w:val="24"/>
      </w:rPr>
      <w:t>Serviço de Atendimento ao Consumidor – SAC:</w:t>
    </w:r>
    <w:r>
      <w:rPr>
        <w:rFonts w:cstheme="minorHAnsi"/>
        <w:color w:val="595959" w:themeColor="text1" w:themeTint="A6"/>
        <w:sz w:val="24"/>
        <w:szCs w:val="24"/>
      </w:rPr>
      <w:t xml:space="preserve">                             </w:t>
    </w:r>
    <w:r w:rsidRPr="002F33AF">
      <w:rPr>
        <w:rFonts w:cstheme="minorHAnsi"/>
        <w:color w:val="595959" w:themeColor="text1" w:themeTint="A6"/>
        <w:sz w:val="24"/>
        <w:szCs w:val="24"/>
      </w:rPr>
      <w:t xml:space="preserve">        </w:t>
    </w:r>
    <w:r w:rsidRPr="00FA5572">
      <w:rPr>
        <w:rFonts w:cstheme="minorHAnsi"/>
        <w:sz w:val="24"/>
        <w:szCs w:val="24"/>
      </w:rPr>
      <w:t>www.unimed.coop.br____________</w:t>
    </w:r>
  </w:p>
  <w:p w:rsidR="008C795C" w:rsidRPr="00CC72F5" w:rsidRDefault="008A2C0F" w:rsidP="008A2C0F">
    <w:pPr>
      <w:pStyle w:val="Rodap"/>
      <w:jc w:val="right"/>
      <w:rPr>
        <w:rFonts w:cstheme="minorHAnsi"/>
        <w:i/>
        <w:color w:val="FF0000"/>
        <w:sz w:val="18"/>
        <w:szCs w:val="18"/>
      </w:rPr>
    </w:pPr>
    <w:r w:rsidRPr="00CF6CC3">
      <w:rPr>
        <w:rStyle w:val="Hyperlink"/>
        <w:rFonts w:cstheme="minorHAnsi"/>
        <w:i/>
        <w:color w:val="FF0000"/>
        <w:sz w:val="18"/>
        <w:szCs w:val="18"/>
        <w:u w:val="none"/>
      </w:rPr>
      <w:t xml:space="preserve">Versão: </w:t>
    </w:r>
    <w:r w:rsidR="008F3252">
      <w:rPr>
        <w:rStyle w:val="Hyperlink"/>
        <w:rFonts w:cstheme="minorHAnsi"/>
        <w:i/>
        <w:color w:val="FF0000"/>
        <w:sz w:val="18"/>
        <w:szCs w:val="18"/>
        <w:u w:val="none"/>
      </w:rPr>
      <w:t>19</w:t>
    </w:r>
    <w:r w:rsidRPr="00CF6CC3">
      <w:rPr>
        <w:rStyle w:val="Hyperlink"/>
        <w:rFonts w:cstheme="minorHAnsi"/>
        <w:i/>
        <w:color w:val="FF0000"/>
        <w:sz w:val="18"/>
        <w:szCs w:val="18"/>
        <w:u w:val="none"/>
      </w:rPr>
      <w:t>.</w:t>
    </w:r>
    <w:r w:rsidR="008F3252">
      <w:rPr>
        <w:rStyle w:val="Hyperlink"/>
        <w:rFonts w:cstheme="minorHAnsi"/>
        <w:i/>
        <w:color w:val="FF0000"/>
        <w:sz w:val="18"/>
        <w:szCs w:val="18"/>
        <w:u w:val="none"/>
      </w:rPr>
      <w:t>1</w:t>
    </w:r>
    <w:r w:rsidRPr="00CF6CC3">
      <w:rPr>
        <w:rStyle w:val="Hyperlink"/>
        <w:rFonts w:cstheme="minorHAnsi"/>
        <w:i/>
        <w:color w:val="FF0000"/>
        <w:sz w:val="18"/>
        <w:szCs w:val="18"/>
        <w:u w:val="none"/>
      </w:rPr>
      <w:t xml:space="preserve"> - </w:t>
    </w:r>
    <w:r w:rsidR="008F3252">
      <w:rPr>
        <w:rStyle w:val="Hyperlink"/>
        <w:rFonts w:cstheme="minorHAnsi"/>
        <w:i/>
        <w:color w:val="FF0000"/>
        <w:sz w:val="18"/>
        <w:szCs w:val="18"/>
        <w:u w:val="none"/>
      </w:rPr>
      <w:t>05</w:t>
    </w:r>
    <w:r w:rsidRPr="00CF6CC3">
      <w:rPr>
        <w:rStyle w:val="Hyperlink"/>
        <w:rFonts w:cstheme="minorHAnsi"/>
        <w:i/>
        <w:color w:val="FF0000"/>
        <w:sz w:val="18"/>
        <w:szCs w:val="18"/>
        <w:u w:val="none"/>
      </w:rPr>
      <w:t>/201</w:t>
    </w:r>
    <w:r w:rsidR="008F3252">
      <w:rPr>
        <w:rStyle w:val="Hyperlink"/>
        <w:rFonts w:cstheme="minorHAnsi"/>
        <w:i/>
        <w:color w:val="FF0000"/>
        <w:sz w:val="18"/>
        <w:szCs w:val="18"/>
        <w:u w:val="none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ED8" w:rsidRDefault="009B1ED8" w:rsidP="00E97CC5">
      <w:pPr>
        <w:spacing w:after="0" w:line="240" w:lineRule="auto"/>
      </w:pPr>
      <w:r>
        <w:separator/>
      </w:r>
    </w:p>
  </w:footnote>
  <w:footnote w:type="continuationSeparator" w:id="0">
    <w:p w:rsidR="009B1ED8" w:rsidRDefault="009B1ED8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7244"/>
      <w:docPartObj>
        <w:docPartGallery w:val="Page Numbers (Margins)"/>
        <w:docPartUnique/>
      </w:docPartObj>
    </w:sdtPr>
    <w:sdtEndPr/>
    <w:sdtContent>
      <w:p w:rsidR="00E833EF" w:rsidRDefault="00E833EF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4144" behindDoc="0" locked="0" layoutInCell="0" allowOverlap="1" wp14:anchorId="2935E21B" wp14:editId="132FECF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EF" w:rsidRDefault="00E833EF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935E21B" id="Oval 20" o:spid="_x0000_s1026" style="position:absolute;margin-left:0;margin-top:0;width:37.6pt;height:37.6pt;z-index:25165414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E833EF" w:rsidRDefault="00E833EF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F7" w:rsidRPr="00151C86" w:rsidRDefault="00151C86" w:rsidP="00151C86">
    <w:pPr>
      <w:pStyle w:val="Cabealho"/>
    </w:pPr>
    <w:bookmarkStart w:id="1" w:name="_Hlk481994985"/>
    <w:bookmarkStart w:id="2" w:name="_Hlk481994986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EB92EB" wp14:editId="247033F0">
          <wp:simplePos x="0" y="0"/>
          <wp:positionH relativeFrom="margin">
            <wp:posOffset>0</wp:posOffset>
          </wp:positionH>
          <wp:positionV relativeFrom="margin">
            <wp:posOffset>-392430</wp:posOffset>
          </wp:positionV>
          <wp:extent cx="1238250" cy="440055"/>
          <wp:effectExtent l="0" t="0" r="0" b="0"/>
          <wp:wrapSquare wrapText="bothSides"/>
          <wp:docPr id="9" name="Imagem 9" descr="marca_unimed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med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E5C24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50026"/>
    <w:multiLevelType w:val="hybridMultilevel"/>
    <w:tmpl w:val="DA94F9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A48D0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E3E47"/>
    <w:multiLevelType w:val="hybridMultilevel"/>
    <w:tmpl w:val="701E89D2"/>
    <w:lvl w:ilvl="0" w:tplc="BE204FE4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91A0A"/>
    <w:multiLevelType w:val="hybridMultilevel"/>
    <w:tmpl w:val="642EB4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9582F"/>
    <w:multiLevelType w:val="hybridMultilevel"/>
    <w:tmpl w:val="1DCC80F8"/>
    <w:lvl w:ilvl="0" w:tplc="F66C2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14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6" w15:restartNumberingAfterBreak="0">
    <w:nsid w:val="46B978B1"/>
    <w:multiLevelType w:val="multilevel"/>
    <w:tmpl w:val="1FB0E73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86875EC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073FE2"/>
    <w:multiLevelType w:val="hybridMultilevel"/>
    <w:tmpl w:val="08CE34E4"/>
    <w:lvl w:ilvl="0" w:tplc="6BD899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5"/>
  </w:num>
  <w:num w:numId="5">
    <w:abstractNumId w:val="2"/>
  </w:num>
  <w:num w:numId="6">
    <w:abstractNumId w:val="21"/>
  </w:num>
  <w:num w:numId="7">
    <w:abstractNumId w:val="20"/>
  </w:num>
  <w:num w:numId="8">
    <w:abstractNumId w:val="10"/>
  </w:num>
  <w:num w:numId="9">
    <w:abstractNumId w:val="15"/>
  </w:num>
  <w:num w:numId="10">
    <w:abstractNumId w:val="14"/>
  </w:num>
  <w:num w:numId="11">
    <w:abstractNumId w:val="6"/>
  </w:num>
  <w:num w:numId="12">
    <w:abstractNumId w:val="1"/>
  </w:num>
  <w:num w:numId="13">
    <w:abstractNumId w:val="19"/>
  </w:num>
  <w:num w:numId="14">
    <w:abstractNumId w:val="22"/>
  </w:num>
  <w:num w:numId="15">
    <w:abstractNumId w:val="12"/>
  </w:num>
  <w:num w:numId="16">
    <w:abstractNumId w:val="18"/>
  </w:num>
  <w:num w:numId="17">
    <w:abstractNumId w:val="0"/>
  </w:num>
  <w:num w:numId="18">
    <w:abstractNumId w:val="7"/>
  </w:num>
  <w:num w:numId="19">
    <w:abstractNumId w:val="16"/>
  </w:num>
  <w:num w:numId="20">
    <w:abstractNumId w:val="8"/>
  </w:num>
  <w:num w:numId="21">
    <w:abstractNumId w:val="11"/>
  </w:num>
  <w:num w:numId="22">
    <w:abstractNumId w:val="4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C5"/>
    <w:rsid w:val="00004F9C"/>
    <w:rsid w:val="000076A6"/>
    <w:rsid w:val="00016ABD"/>
    <w:rsid w:val="000177EF"/>
    <w:rsid w:val="00021925"/>
    <w:rsid w:val="00022475"/>
    <w:rsid w:val="00030424"/>
    <w:rsid w:val="0003320F"/>
    <w:rsid w:val="000410EE"/>
    <w:rsid w:val="00044CF2"/>
    <w:rsid w:val="00045F7F"/>
    <w:rsid w:val="000546B4"/>
    <w:rsid w:val="0006164D"/>
    <w:rsid w:val="000670E1"/>
    <w:rsid w:val="0006746D"/>
    <w:rsid w:val="00072576"/>
    <w:rsid w:val="00072EE7"/>
    <w:rsid w:val="00075C85"/>
    <w:rsid w:val="00077013"/>
    <w:rsid w:val="0008166B"/>
    <w:rsid w:val="00083B32"/>
    <w:rsid w:val="0009568F"/>
    <w:rsid w:val="000A0298"/>
    <w:rsid w:val="000A6A0A"/>
    <w:rsid w:val="000B22C4"/>
    <w:rsid w:val="000C197C"/>
    <w:rsid w:val="000E3D3E"/>
    <w:rsid w:val="000E426E"/>
    <w:rsid w:val="000E550B"/>
    <w:rsid w:val="000F5490"/>
    <w:rsid w:val="00100155"/>
    <w:rsid w:val="0010740A"/>
    <w:rsid w:val="00107D9E"/>
    <w:rsid w:val="00111614"/>
    <w:rsid w:val="001162F3"/>
    <w:rsid w:val="00122F07"/>
    <w:rsid w:val="00124521"/>
    <w:rsid w:val="001308D7"/>
    <w:rsid w:val="00132D22"/>
    <w:rsid w:val="00133B3A"/>
    <w:rsid w:val="00141B5F"/>
    <w:rsid w:val="00142597"/>
    <w:rsid w:val="001453FC"/>
    <w:rsid w:val="001469D0"/>
    <w:rsid w:val="00146E15"/>
    <w:rsid w:val="00147A45"/>
    <w:rsid w:val="00150BC5"/>
    <w:rsid w:val="00151C86"/>
    <w:rsid w:val="001546B9"/>
    <w:rsid w:val="00154770"/>
    <w:rsid w:val="0016270B"/>
    <w:rsid w:val="00162A6F"/>
    <w:rsid w:val="00164DD4"/>
    <w:rsid w:val="0017038B"/>
    <w:rsid w:val="0017304D"/>
    <w:rsid w:val="0017559D"/>
    <w:rsid w:val="00180BDD"/>
    <w:rsid w:val="00185F64"/>
    <w:rsid w:val="001919D9"/>
    <w:rsid w:val="0019290F"/>
    <w:rsid w:val="00197FDF"/>
    <w:rsid w:val="001A4C8D"/>
    <w:rsid w:val="001A5CCE"/>
    <w:rsid w:val="001B0FE9"/>
    <w:rsid w:val="001B50D2"/>
    <w:rsid w:val="001C00A2"/>
    <w:rsid w:val="001C0334"/>
    <w:rsid w:val="001C19A5"/>
    <w:rsid w:val="001C407C"/>
    <w:rsid w:val="001C42EB"/>
    <w:rsid w:val="001C510D"/>
    <w:rsid w:val="001D76FC"/>
    <w:rsid w:val="001E15D6"/>
    <w:rsid w:val="001E1746"/>
    <w:rsid w:val="001E1863"/>
    <w:rsid w:val="001E724E"/>
    <w:rsid w:val="001F1D95"/>
    <w:rsid w:val="001F344D"/>
    <w:rsid w:val="001F51E2"/>
    <w:rsid w:val="00206FD1"/>
    <w:rsid w:val="0021217E"/>
    <w:rsid w:val="00212918"/>
    <w:rsid w:val="00212C61"/>
    <w:rsid w:val="002201FA"/>
    <w:rsid w:val="0022044E"/>
    <w:rsid w:val="002212FD"/>
    <w:rsid w:val="00221D30"/>
    <w:rsid w:val="00221D51"/>
    <w:rsid w:val="00223EEC"/>
    <w:rsid w:val="00223F3C"/>
    <w:rsid w:val="00226DC9"/>
    <w:rsid w:val="00227165"/>
    <w:rsid w:val="0023761B"/>
    <w:rsid w:val="00240D1E"/>
    <w:rsid w:val="00247607"/>
    <w:rsid w:val="00247F1F"/>
    <w:rsid w:val="00250594"/>
    <w:rsid w:val="0025099D"/>
    <w:rsid w:val="002510A7"/>
    <w:rsid w:val="00251848"/>
    <w:rsid w:val="00251BD4"/>
    <w:rsid w:val="002521CC"/>
    <w:rsid w:val="002528B4"/>
    <w:rsid w:val="0025436E"/>
    <w:rsid w:val="00255130"/>
    <w:rsid w:val="00255648"/>
    <w:rsid w:val="002629E4"/>
    <w:rsid w:val="002835BC"/>
    <w:rsid w:val="00283933"/>
    <w:rsid w:val="00285F51"/>
    <w:rsid w:val="00297F3B"/>
    <w:rsid w:val="002A5A99"/>
    <w:rsid w:val="002B02C6"/>
    <w:rsid w:val="002B2D96"/>
    <w:rsid w:val="002B3399"/>
    <w:rsid w:val="002C27BB"/>
    <w:rsid w:val="002E0512"/>
    <w:rsid w:val="002E5DEB"/>
    <w:rsid w:val="002F199D"/>
    <w:rsid w:val="002F2335"/>
    <w:rsid w:val="002F48D4"/>
    <w:rsid w:val="002F61BA"/>
    <w:rsid w:val="002F62CD"/>
    <w:rsid w:val="002F6FBB"/>
    <w:rsid w:val="002F788E"/>
    <w:rsid w:val="00310155"/>
    <w:rsid w:val="00311B06"/>
    <w:rsid w:val="00311E37"/>
    <w:rsid w:val="00312404"/>
    <w:rsid w:val="0031715D"/>
    <w:rsid w:val="00322CF1"/>
    <w:rsid w:val="00324BD4"/>
    <w:rsid w:val="003259D5"/>
    <w:rsid w:val="003276AF"/>
    <w:rsid w:val="00327A52"/>
    <w:rsid w:val="00337CB2"/>
    <w:rsid w:val="00340539"/>
    <w:rsid w:val="00342DE5"/>
    <w:rsid w:val="003467AD"/>
    <w:rsid w:val="00352C35"/>
    <w:rsid w:val="00360BE7"/>
    <w:rsid w:val="0036472A"/>
    <w:rsid w:val="00370EAA"/>
    <w:rsid w:val="00383702"/>
    <w:rsid w:val="0038382B"/>
    <w:rsid w:val="00385175"/>
    <w:rsid w:val="00386C2D"/>
    <w:rsid w:val="00387644"/>
    <w:rsid w:val="00390A0D"/>
    <w:rsid w:val="0039362A"/>
    <w:rsid w:val="00393A0F"/>
    <w:rsid w:val="00395DDC"/>
    <w:rsid w:val="00397E14"/>
    <w:rsid w:val="003A2F15"/>
    <w:rsid w:val="003A4578"/>
    <w:rsid w:val="003A5A15"/>
    <w:rsid w:val="003B0860"/>
    <w:rsid w:val="003B10A5"/>
    <w:rsid w:val="003B228B"/>
    <w:rsid w:val="003B3B07"/>
    <w:rsid w:val="003B4175"/>
    <w:rsid w:val="003B7D3C"/>
    <w:rsid w:val="003E4451"/>
    <w:rsid w:val="003F5BE9"/>
    <w:rsid w:val="003F5F1C"/>
    <w:rsid w:val="00412E81"/>
    <w:rsid w:val="0041324F"/>
    <w:rsid w:val="0041603D"/>
    <w:rsid w:val="00416C13"/>
    <w:rsid w:val="00417720"/>
    <w:rsid w:val="00421665"/>
    <w:rsid w:val="0042204A"/>
    <w:rsid w:val="00422A76"/>
    <w:rsid w:val="0042518D"/>
    <w:rsid w:val="00430895"/>
    <w:rsid w:val="0043225E"/>
    <w:rsid w:val="0043234D"/>
    <w:rsid w:val="00433CD0"/>
    <w:rsid w:val="0043618F"/>
    <w:rsid w:val="004365D4"/>
    <w:rsid w:val="004369EC"/>
    <w:rsid w:val="0044135C"/>
    <w:rsid w:val="00443E98"/>
    <w:rsid w:val="00446889"/>
    <w:rsid w:val="004478BE"/>
    <w:rsid w:val="00453DBE"/>
    <w:rsid w:val="004561C7"/>
    <w:rsid w:val="00456E48"/>
    <w:rsid w:val="00461BE0"/>
    <w:rsid w:val="0046348D"/>
    <w:rsid w:val="00463968"/>
    <w:rsid w:val="00464212"/>
    <w:rsid w:val="00467BC7"/>
    <w:rsid w:val="00474E12"/>
    <w:rsid w:val="004846D8"/>
    <w:rsid w:val="0048727C"/>
    <w:rsid w:val="00487C6C"/>
    <w:rsid w:val="00491D46"/>
    <w:rsid w:val="004A1591"/>
    <w:rsid w:val="004A34B1"/>
    <w:rsid w:val="004B0862"/>
    <w:rsid w:val="004B6A80"/>
    <w:rsid w:val="004C1613"/>
    <w:rsid w:val="004C171F"/>
    <w:rsid w:val="004C1E00"/>
    <w:rsid w:val="004C7D3D"/>
    <w:rsid w:val="004D1F82"/>
    <w:rsid w:val="004D45C7"/>
    <w:rsid w:val="004D635B"/>
    <w:rsid w:val="004D6797"/>
    <w:rsid w:val="004D6A1E"/>
    <w:rsid w:val="004F31D0"/>
    <w:rsid w:val="004F46F7"/>
    <w:rsid w:val="004F5EDC"/>
    <w:rsid w:val="005011B5"/>
    <w:rsid w:val="005055A4"/>
    <w:rsid w:val="00512A33"/>
    <w:rsid w:val="00520457"/>
    <w:rsid w:val="005207C9"/>
    <w:rsid w:val="00522697"/>
    <w:rsid w:val="00525F6A"/>
    <w:rsid w:val="00527AC0"/>
    <w:rsid w:val="005309E0"/>
    <w:rsid w:val="00534071"/>
    <w:rsid w:val="00535D37"/>
    <w:rsid w:val="005475B0"/>
    <w:rsid w:val="005519A1"/>
    <w:rsid w:val="00555D87"/>
    <w:rsid w:val="00561222"/>
    <w:rsid w:val="005636C1"/>
    <w:rsid w:val="00563B16"/>
    <w:rsid w:val="00566C6B"/>
    <w:rsid w:val="0057337A"/>
    <w:rsid w:val="00573EBD"/>
    <w:rsid w:val="005740ED"/>
    <w:rsid w:val="00576B1C"/>
    <w:rsid w:val="00577DBE"/>
    <w:rsid w:val="00577E3E"/>
    <w:rsid w:val="00591F48"/>
    <w:rsid w:val="005A006E"/>
    <w:rsid w:val="005A06A9"/>
    <w:rsid w:val="005A1FC4"/>
    <w:rsid w:val="005A4093"/>
    <w:rsid w:val="005A5916"/>
    <w:rsid w:val="005B45AE"/>
    <w:rsid w:val="005B4FE9"/>
    <w:rsid w:val="005B6586"/>
    <w:rsid w:val="005C117A"/>
    <w:rsid w:val="005C239E"/>
    <w:rsid w:val="005C477F"/>
    <w:rsid w:val="005C4DC4"/>
    <w:rsid w:val="005C7859"/>
    <w:rsid w:val="005D0709"/>
    <w:rsid w:val="005E60D2"/>
    <w:rsid w:val="005F0318"/>
    <w:rsid w:val="005F1392"/>
    <w:rsid w:val="005F25CF"/>
    <w:rsid w:val="005F7356"/>
    <w:rsid w:val="00600218"/>
    <w:rsid w:val="006049F5"/>
    <w:rsid w:val="006053FD"/>
    <w:rsid w:val="00605B2F"/>
    <w:rsid w:val="00607986"/>
    <w:rsid w:val="00610519"/>
    <w:rsid w:val="00610FFB"/>
    <w:rsid w:val="006111B7"/>
    <w:rsid w:val="00617AC4"/>
    <w:rsid w:val="0062316E"/>
    <w:rsid w:val="0062347E"/>
    <w:rsid w:val="00630E47"/>
    <w:rsid w:val="006342AB"/>
    <w:rsid w:val="006360BF"/>
    <w:rsid w:val="00643155"/>
    <w:rsid w:val="00643C2A"/>
    <w:rsid w:val="00644732"/>
    <w:rsid w:val="00644860"/>
    <w:rsid w:val="006468B3"/>
    <w:rsid w:val="00646A9D"/>
    <w:rsid w:val="0065083C"/>
    <w:rsid w:val="0065182E"/>
    <w:rsid w:val="0065248F"/>
    <w:rsid w:val="006600C9"/>
    <w:rsid w:val="00660B9A"/>
    <w:rsid w:val="006803C3"/>
    <w:rsid w:val="00685761"/>
    <w:rsid w:val="00685B5D"/>
    <w:rsid w:val="00686586"/>
    <w:rsid w:val="006942F8"/>
    <w:rsid w:val="00694AC2"/>
    <w:rsid w:val="00694FD9"/>
    <w:rsid w:val="006A0BA6"/>
    <w:rsid w:val="006A0D62"/>
    <w:rsid w:val="006A4D89"/>
    <w:rsid w:val="006C05B3"/>
    <w:rsid w:val="006C415C"/>
    <w:rsid w:val="006C5974"/>
    <w:rsid w:val="006C62F1"/>
    <w:rsid w:val="006D0BCB"/>
    <w:rsid w:val="006D6753"/>
    <w:rsid w:val="006E4209"/>
    <w:rsid w:val="006E5DF0"/>
    <w:rsid w:val="006F00A1"/>
    <w:rsid w:val="006F1E07"/>
    <w:rsid w:val="006F7F3F"/>
    <w:rsid w:val="007002BD"/>
    <w:rsid w:val="0070480F"/>
    <w:rsid w:val="007106DA"/>
    <w:rsid w:val="00721B40"/>
    <w:rsid w:val="007261F2"/>
    <w:rsid w:val="00730585"/>
    <w:rsid w:val="00731515"/>
    <w:rsid w:val="00733E68"/>
    <w:rsid w:val="00734B85"/>
    <w:rsid w:val="00742028"/>
    <w:rsid w:val="007447CB"/>
    <w:rsid w:val="00744E39"/>
    <w:rsid w:val="00747AA8"/>
    <w:rsid w:val="007548A6"/>
    <w:rsid w:val="00756625"/>
    <w:rsid w:val="0076073F"/>
    <w:rsid w:val="007634AC"/>
    <w:rsid w:val="00764463"/>
    <w:rsid w:val="0076619F"/>
    <w:rsid w:val="0077104D"/>
    <w:rsid w:val="00773362"/>
    <w:rsid w:val="00776558"/>
    <w:rsid w:val="00777E32"/>
    <w:rsid w:val="00780050"/>
    <w:rsid w:val="007815A3"/>
    <w:rsid w:val="00786FAA"/>
    <w:rsid w:val="007900E4"/>
    <w:rsid w:val="007922E6"/>
    <w:rsid w:val="0079568D"/>
    <w:rsid w:val="007A07C8"/>
    <w:rsid w:val="007B1275"/>
    <w:rsid w:val="007B1801"/>
    <w:rsid w:val="007B34D0"/>
    <w:rsid w:val="007B3FD0"/>
    <w:rsid w:val="007C7078"/>
    <w:rsid w:val="007D094E"/>
    <w:rsid w:val="007D0B2A"/>
    <w:rsid w:val="007D1F07"/>
    <w:rsid w:val="007D5F45"/>
    <w:rsid w:val="007E16FE"/>
    <w:rsid w:val="007E18D7"/>
    <w:rsid w:val="007E5B8A"/>
    <w:rsid w:val="007E69FA"/>
    <w:rsid w:val="007E73B0"/>
    <w:rsid w:val="007F4130"/>
    <w:rsid w:val="00801587"/>
    <w:rsid w:val="0081020B"/>
    <w:rsid w:val="00812871"/>
    <w:rsid w:val="008131B0"/>
    <w:rsid w:val="008133D3"/>
    <w:rsid w:val="00820247"/>
    <w:rsid w:val="00830C34"/>
    <w:rsid w:val="00841AB8"/>
    <w:rsid w:val="00846232"/>
    <w:rsid w:val="008513D2"/>
    <w:rsid w:val="00855123"/>
    <w:rsid w:val="00860DD8"/>
    <w:rsid w:val="00861CBD"/>
    <w:rsid w:val="00866CB0"/>
    <w:rsid w:val="00870D04"/>
    <w:rsid w:val="00870E79"/>
    <w:rsid w:val="008742CA"/>
    <w:rsid w:val="00875D35"/>
    <w:rsid w:val="008764D6"/>
    <w:rsid w:val="008777E7"/>
    <w:rsid w:val="00882BF5"/>
    <w:rsid w:val="00884004"/>
    <w:rsid w:val="008850F6"/>
    <w:rsid w:val="00891395"/>
    <w:rsid w:val="00891EDB"/>
    <w:rsid w:val="008A07BA"/>
    <w:rsid w:val="008A090F"/>
    <w:rsid w:val="008A2C0F"/>
    <w:rsid w:val="008A4F50"/>
    <w:rsid w:val="008A7B57"/>
    <w:rsid w:val="008A7B8B"/>
    <w:rsid w:val="008B1792"/>
    <w:rsid w:val="008B44D1"/>
    <w:rsid w:val="008C3217"/>
    <w:rsid w:val="008C4E1A"/>
    <w:rsid w:val="008C795C"/>
    <w:rsid w:val="008D073E"/>
    <w:rsid w:val="008D160E"/>
    <w:rsid w:val="008D5416"/>
    <w:rsid w:val="008D6DAC"/>
    <w:rsid w:val="008E1D87"/>
    <w:rsid w:val="008E305B"/>
    <w:rsid w:val="008E34FA"/>
    <w:rsid w:val="008E3517"/>
    <w:rsid w:val="008E37B1"/>
    <w:rsid w:val="008F1830"/>
    <w:rsid w:val="008F3252"/>
    <w:rsid w:val="008F49E3"/>
    <w:rsid w:val="008F4CC5"/>
    <w:rsid w:val="008F74CA"/>
    <w:rsid w:val="00900989"/>
    <w:rsid w:val="009026BF"/>
    <w:rsid w:val="00905748"/>
    <w:rsid w:val="00906CA5"/>
    <w:rsid w:val="009075D5"/>
    <w:rsid w:val="00911903"/>
    <w:rsid w:val="0091191A"/>
    <w:rsid w:val="00913E59"/>
    <w:rsid w:val="0091466D"/>
    <w:rsid w:val="009162C1"/>
    <w:rsid w:val="009218B7"/>
    <w:rsid w:val="0092496C"/>
    <w:rsid w:val="009310D5"/>
    <w:rsid w:val="00936D89"/>
    <w:rsid w:val="00937F80"/>
    <w:rsid w:val="009458DA"/>
    <w:rsid w:val="00945FA9"/>
    <w:rsid w:val="00962230"/>
    <w:rsid w:val="009655B8"/>
    <w:rsid w:val="00965F13"/>
    <w:rsid w:val="00966F6D"/>
    <w:rsid w:val="00967ABB"/>
    <w:rsid w:val="00972A94"/>
    <w:rsid w:val="00977C19"/>
    <w:rsid w:val="00982192"/>
    <w:rsid w:val="00987D40"/>
    <w:rsid w:val="009923DA"/>
    <w:rsid w:val="0099555A"/>
    <w:rsid w:val="0099656A"/>
    <w:rsid w:val="009A0215"/>
    <w:rsid w:val="009A4210"/>
    <w:rsid w:val="009A6A35"/>
    <w:rsid w:val="009B0928"/>
    <w:rsid w:val="009B1ED8"/>
    <w:rsid w:val="009B493F"/>
    <w:rsid w:val="009B78C6"/>
    <w:rsid w:val="009C2A5B"/>
    <w:rsid w:val="009C58A5"/>
    <w:rsid w:val="009C5E47"/>
    <w:rsid w:val="009D12EF"/>
    <w:rsid w:val="009D2575"/>
    <w:rsid w:val="009D322A"/>
    <w:rsid w:val="009D50E4"/>
    <w:rsid w:val="009D7418"/>
    <w:rsid w:val="009E2170"/>
    <w:rsid w:val="009E6428"/>
    <w:rsid w:val="00A025AC"/>
    <w:rsid w:val="00A02CE1"/>
    <w:rsid w:val="00A0319C"/>
    <w:rsid w:val="00A07C99"/>
    <w:rsid w:val="00A1069B"/>
    <w:rsid w:val="00A11232"/>
    <w:rsid w:val="00A13E2C"/>
    <w:rsid w:val="00A15F84"/>
    <w:rsid w:val="00A164AD"/>
    <w:rsid w:val="00A1652D"/>
    <w:rsid w:val="00A24EFC"/>
    <w:rsid w:val="00A2552F"/>
    <w:rsid w:val="00A263B3"/>
    <w:rsid w:val="00A332DA"/>
    <w:rsid w:val="00A33BE2"/>
    <w:rsid w:val="00A369CC"/>
    <w:rsid w:val="00A4082B"/>
    <w:rsid w:val="00A40ED1"/>
    <w:rsid w:val="00A41046"/>
    <w:rsid w:val="00A42BB1"/>
    <w:rsid w:val="00A73EDF"/>
    <w:rsid w:val="00A77172"/>
    <w:rsid w:val="00A82E93"/>
    <w:rsid w:val="00A84E10"/>
    <w:rsid w:val="00A93749"/>
    <w:rsid w:val="00A9792A"/>
    <w:rsid w:val="00AA6170"/>
    <w:rsid w:val="00AB2B36"/>
    <w:rsid w:val="00AB37A4"/>
    <w:rsid w:val="00AB6DAF"/>
    <w:rsid w:val="00AC2128"/>
    <w:rsid w:val="00AC384B"/>
    <w:rsid w:val="00AD1033"/>
    <w:rsid w:val="00AE0E53"/>
    <w:rsid w:val="00AE4DFD"/>
    <w:rsid w:val="00AF705A"/>
    <w:rsid w:val="00B07C7D"/>
    <w:rsid w:val="00B10658"/>
    <w:rsid w:val="00B12BBE"/>
    <w:rsid w:val="00B14F8E"/>
    <w:rsid w:val="00B161D4"/>
    <w:rsid w:val="00B20D33"/>
    <w:rsid w:val="00B22611"/>
    <w:rsid w:val="00B30261"/>
    <w:rsid w:val="00B34E03"/>
    <w:rsid w:val="00B5292B"/>
    <w:rsid w:val="00B53AD6"/>
    <w:rsid w:val="00B6079F"/>
    <w:rsid w:val="00B63C6C"/>
    <w:rsid w:val="00B646EE"/>
    <w:rsid w:val="00B8404E"/>
    <w:rsid w:val="00BA1DA7"/>
    <w:rsid w:val="00BA39C6"/>
    <w:rsid w:val="00BB2739"/>
    <w:rsid w:val="00BC1D5C"/>
    <w:rsid w:val="00BD1233"/>
    <w:rsid w:val="00BD7C71"/>
    <w:rsid w:val="00BE58D0"/>
    <w:rsid w:val="00BF3022"/>
    <w:rsid w:val="00BF436A"/>
    <w:rsid w:val="00C13E70"/>
    <w:rsid w:val="00C16983"/>
    <w:rsid w:val="00C16F03"/>
    <w:rsid w:val="00C17347"/>
    <w:rsid w:val="00C248C7"/>
    <w:rsid w:val="00C24C6E"/>
    <w:rsid w:val="00C24D6E"/>
    <w:rsid w:val="00C31296"/>
    <w:rsid w:val="00C32709"/>
    <w:rsid w:val="00C32F61"/>
    <w:rsid w:val="00C34CA6"/>
    <w:rsid w:val="00C364FD"/>
    <w:rsid w:val="00C36C51"/>
    <w:rsid w:val="00C37A41"/>
    <w:rsid w:val="00C41233"/>
    <w:rsid w:val="00C462F8"/>
    <w:rsid w:val="00C46DA9"/>
    <w:rsid w:val="00C50428"/>
    <w:rsid w:val="00C54259"/>
    <w:rsid w:val="00C65A4B"/>
    <w:rsid w:val="00C668F0"/>
    <w:rsid w:val="00C67330"/>
    <w:rsid w:val="00C71526"/>
    <w:rsid w:val="00C71B2E"/>
    <w:rsid w:val="00C74368"/>
    <w:rsid w:val="00C80270"/>
    <w:rsid w:val="00C824D5"/>
    <w:rsid w:val="00C85AA6"/>
    <w:rsid w:val="00C95FAF"/>
    <w:rsid w:val="00CA1C61"/>
    <w:rsid w:val="00CA4768"/>
    <w:rsid w:val="00CA7972"/>
    <w:rsid w:val="00CB175D"/>
    <w:rsid w:val="00CB3501"/>
    <w:rsid w:val="00CB4B5B"/>
    <w:rsid w:val="00CB4FB3"/>
    <w:rsid w:val="00CB62C0"/>
    <w:rsid w:val="00CB6B83"/>
    <w:rsid w:val="00CB7EE5"/>
    <w:rsid w:val="00CC2E84"/>
    <w:rsid w:val="00CC4EE3"/>
    <w:rsid w:val="00CC72F5"/>
    <w:rsid w:val="00CD0C6A"/>
    <w:rsid w:val="00CD3756"/>
    <w:rsid w:val="00CD7D68"/>
    <w:rsid w:val="00CE0153"/>
    <w:rsid w:val="00CF1FF8"/>
    <w:rsid w:val="00CF6CC3"/>
    <w:rsid w:val="00CF75BC"/>
    <w:rsid w:val="00D06BDF"/>
    <w:rsid w:val="00D06F9A"/>
    <w:rsid w:val="00D11FDF"/>
    <w:rsid w:val="00D17C11"/>
    <w:rsid w:val="00D17F14"/>
    <w:rsid w:val="00D201C6"/>
    <w:rsid w:val="00D22AD2"/>
    <w:rsid w:val="00D27CF6"/>
    <w:rsid w:val="00D30353"/>
    <w:rsid w:val="00D35966"/>
    <w:rsid w:val="00D37127"/>
    <w:rsid w:val="00D47CE8"/>
    <w:rsid w:val="00D57FFE"/>
    <w:rsid w:val="00D6523D"/>
    <w:rsid w:val="00D70EFF"/>
    <w:rsid w:val="00D71449"/>
    <w:rsid w:val="00D7144E"/>
    <w:rsid w:val="00D90FF2"/>
    <w:rsid w:val="00D943F4"/>
    <w:rsid w:val="00DA2CFF"/>
    <w:rsid w:val="00DA2D40"/>
    <w:rsid w:val="00DA677D"/>
    <w:rsid w:val="00DA77BC"/>
    <w:rsid w:val="00DB0DF5"/>
    <w:rsid w:val="00DC08D7"/>
    <w:rsid w:val="00DC3A4B"/>
    <w:rsid w:val="00DC5BD9"/>
    <w:rsid w:val="00DD36BD"/>
    <w:rsid w:val="00DD711A"/>
    <w:rsid w:val="00DE42B9"/>
    <w:rsid w:val="00DE65E3"/>
    <w:rsid w:val="00DE7A32"/>
    <w:rsid w:val="00DF25B2"/>
    <w:rsid w:val="00E01C66"/>
    <w:rsid w:val="00E01D2E"/>
    <w:rsid w:val="00E0221F"/>
    <w:rsid w:val="00E025C1"/>
    <w:rsid w:val="00E07CCA"/>
    <w:rsid w:val="00E117E4"/>
    <w:rsid w:val="00E1709A"/>
    <w:rsid w:val="00E21990"/>
    <w:rsid w:val="00E26FEC"/>
    <w:rsid w:val="00E3361E"/>
    <w:rsid w:val="00E33EAE"/>
    <w:rsid w:val="00E34418"/>
    <w:rsid w:val="00E4007B"/>
    <w:rsid w:val="00E5097C"/>
    <w:rsid w:val="00E51CF8"/>
    <w:rsid w:val="00E53C7B"/>
    <w:rsid w:val="00E54566"/>
    <w:rsid w:val="00E5618B"/>
    <w:rsid w:val="00E5666A"/>
    <w:rsid w:val="00E60F1C"/>
    <w:rsid w:val="00E61B93"/>
    <w:rsid w:val="00E64E62"/>
    <w:rsid w:val="00E66902"/>
    <w:rsid w:val="00E77E1A"/>
    <w:rsid w:val="00E82454"/>
    <w:rsid w:val="00E833EF"/>
    <w:rsid w:val="00E85654"/>
    <w:rsid w:val="00E86772"/>
    <w:rsid w:val="00E87A35"/>
    <w:rsid w:val="00E9543B"/>
    <w:rsid w:val="00E95813"/>
    <w:rsid w:val="00E9639C"/>
    <w:rsid w:val="00E9648A"/>
    <w:rsid w:val="00E96C65"/>
    <w:rsid w:val="00E97CC5"/>
    <w:rsid w:val="00EA1767"/>
    <w:rsid w:val="00EB0120"/>
    <w:rsid w:val="00EB0D91"/>
    <w:rsid w:val="00EB1E0B"/>
    <w:rsid w:val="00EB21E9"/>
    <w:rsid w:val="00EC5283"/>
    <w:rsid w:val="00ED1C11"/>
    <w:rsid w:val="00ED30C6"/>
    <w:rsid w:val="00ED3C6D"/>
    <w:rsid w:val="00ED4A28"/>
    <w:rsid w:val="00ED5CA7"/>
    <w:rsid w:val="00ED60E1"/>
    <w:rsid w:val="00EE4214"/>
    <w:rsid w:val="00EF47D4"/>
    <w:rsid w:val="00F022A9"/>
    <w:rsid w:val="00F05CF9"/>
    <w:rsid w:val="00F05D04"/>
    <w:rsid w:val="00F10C66"/>
    <w:rsid w:val="00F11B59"/>
    <w:rsid w:val="00F1232E"/>
    <w:rsid w:val="00F128F9"/>
    <w:rsid w:val="00F2045A"/>
    <w:rsid w:val="00F23000"/>
    <w:rsid w:val="00F235A3"/>
    <w:rsid w:val="00F24633"/>
    <w:rsid w:val="00F26461"/>
    <w:rsid w:val="00F27C43"/>
    <w:rsid w:val="00F323D7"/>
    <w:rsid w:val="00F32C9A"/>
    <w:rsid w:val="00F42DB6"/>
    <w:rsid w:val="00F43F80"/>
    <w:rsid w:val="00F447B4"/>
    <w:rsid w:val="00F5175C"/>
    <w:rsid w:val="00F52E8E"/>
    <w:rsid w:val="00F60FF5"/>
    <w:rsid w:val="00F62623"/>
    <w:rsid w:val="00F71C04"/>
    <w:rsid w:val="00F8040B"/>
    <w:rsid w:val="00F81BD2"/>
    <w:rsid w:val="00F84583"/>
    <w:rsid w:val="00F86646"/>
    <w:rsid w:val="00F86E22"/>
    <w:rsid w:val="00F92D05"/>
    <w:rsid w:val="00F933B3"/>
    <w:rsid w:val="00F94CF7"/>
    <w:rsid w:val="00F95143"/>
    <w:rsid w:val="00F96F3E"/>
    <w:rsid w:val="00F97945"/>
    <w:rsid w:val="00FA01F4"/>
    <w:rsid w:val="00FA0C6F"/>
    <w:rsid w:val="00FA5585"/>
    <w:rsid w:val="00FB049D"/>
    <w:rsid w:val="00FB22EC"/>
    <w:rsid w:val="00FB3122"/>
    <w:rsid w:val="00FB3D41"/>
    <w:rsid w:val="00FD7BE1"/>
    <w:rsid w:val="00FE1CDC"/>
    <w:rsid w:val="00FE45F3"/>
    <w:rsid w:val="00FF0D61"/>
    <w:rsid w:val="00FF596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D29DE"/>
  <w15:docId w15:val="{DF1F3AE1-5530-4663-BA95-E96E0FD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3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medTexto">
    <w:name w:val="* Unimed &gt; Texto"/>
    <w:basedOn w:val="Normal"/>
    <w:rsid w:val="008742CA"/>
    <w:pPr>
      <w:spacing w:after="240" w:line="240" w:lineRule="auto"/>
      <w:jc w:val="both"/>
    </w:pPr>
    <w:rPr>
      <w:rFonts w:ascii="Trebuchet MS" w:eastAsia="Times" w:hAnsi="Trebuchet M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DD590F-7D17-4578-8145-D869797F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Gabriel Demetrio Ribeiro</cp:lastModifiedBy>
  <cp:revision>68</cp:revision>
  <cp:lastPrinted>2016-08-16T14:09:00Z</cp:lastPrinted>
  <dcterms:created xsi:type="dcterms:W3CDTF">2016-10-06T14:04:00Z</dcterms:created>
  <dcterms:modified xsi:type="dcterms:W3CDTF">2019-06-10T19:30:00Z</dcterms:modified>
</cp:coreProperties>
</file>