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C5" w:rsidRPr="001421F0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 w:rsidRPr="001421F0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 w:rsidRPr="001421F0">
        <w:rPr>
          <w:rFonts w:cstheme="minorHAnsi"/>
          <w:b/>
          <w:noProof/>
          <w:sz w:val="30"/>
          <w:szCs w:val="30"/>
          <w:lang w:eastAsia="pt-BR"/>
        </w:rPr>
        <w:t>- VD</w:t>
      </w:r>
    </w:p>
    <w:p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1421F0" w:rsidRPr="001421F0" w:rsidTr="008A71ED">
        <w:tc>
          <w:tcPr>
            <w:tcW w:w="4395" w:type="dxa"/>
          </w:tcPr>
          <w:p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</w:tcPr>
          <w:p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</w:tcPr>
          <w:p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1421F0" w:rsidRPr="001421F0" w:rsidTr="000618C9">
        <w:trPr>
          <w:cantSplit/>
          <w:trHeight w:val="397"/>
        </w:trPr>
        <w:tc>
          <w:tcPr>
            <w:tcW w:w="7796" w:type="dxa"/>
          </w:tcPr>
          <w:p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D663FA" w:rsidRPr="001421F0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1984"/>
        <w:gridCol w:w="2410"/>
      </w:tblGrid>
      <w:tr w:rsidR="008A71ED" w:rsidRPr="001421F0" w:rsidTr="008A71ED">
        <w:trPr>
          <w:trHeight w:val="573"/>
        </w:trPr>
        <w:tc>
          <w:tcPr>
            <w:tcW w:w="2268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8A71ED" w:rsidRPr="001421F0" w:rsidRDefault="008A71ED" w:rsidP="007574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8A71ED" w:rsidRPr="001421F0" w:rsidRDefault="007574F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9578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Grupo de Municípios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389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Personal</w:t>
            </w:r>
          </w:p>
        </w:tc>
        <w:tc>
          <w:tcPr>
            <w:tcW w:w="1984" w:type="dxa"/>
            <w:vMerge w:val="restart"/>
          </w:tcPr>
          <w:p w:rsidR="008A71ED" w:rsidRDefault="008A71ED" w:rsidP="00BB57D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Segmentação</w:t>
            </w:r>
          </w:p>
          <w:p w:rsidR="008A71ED" w:rsidRDefault="007574FD" w:rsidP="00BB57D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86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Amb+Hosp+Obs</w:t>
            </w:r>
          </w:p>
          <w:p w:rsidR="008A71ED" w:rsidRDefault="007574FD" w:rsidP="00BB57D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64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</w:t>
            </w:r>
          </w:p>
          <w:p w:rsidR="008A71ED" w:rsidRPr="00BB57D0" w:rsidRDefault="007574FD" w:rsidP="00BB57D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783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Hosp+Obs</w:t>
            </w:r>
          </w:p>
        </w:tc>
        <w:tc>
          <w:tcPr>
            <w:tcW w:w="2410" w:type="dxa"/>
            <w:vMerge w:val="restart"/>
          </w:tcPr>
          <w:p w:rsidR="008A71ED" w:rsidRDefault="008A71ED" w:rsidP="008A71E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:rsidR="008A71ED" w:rsidRDefault="007574FD" w:rsidP="008A71E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367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:rsidR="008A71ED" w:rsidRDefault="007574FD" w:rsidP="008A71E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15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:rsidR="008A71ED" w:rsidRDefault="007574FD" w:rsidP="008A71E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911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8A71ED" w:rsidRPr="001421F0" w:rsidTr="008A71ED">
        <w:trPr>
          <w:trHeight w:val="230"/>
        </w:trPr>
        <w:tc>
          <w:tcPr>
            <w:tcW w:w="2268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8A71ED" w:rsidRPr="001421F0" w:rsidRDefault="007574F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794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8A71ED" w:rsidRPr="001421F0" w:rsidRDefault="007574F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1984" w:type="dxa"/>
            <w:vMerge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1673"/>
        <w:gridCol w:w="1673"/>
        <w:gridCol w:w="1673"/>
        <w:gridCol w:w="1673"/>
        <w:gridCol w:w="1944"/>
      </w:tblGrid>
      <w:tr w:rsidR="00DA2FBE" w:rsidTr="00DA2FBE">
        <w:trPr>
          <w:trHeight w:val="464"/>
        </w:trPr>
        <w:tc>
          <w:tcPr>
            <w:tcW w:w="1854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7E792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VALORES (R$)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1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2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3</w:t>
            </w:r>
          </w:p>
        </w:tc>
        <w:tc>
          <w:tcPr>
            <w:tcW w:w="1944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4</w:t>
            </w:r>
          </w:p>
        </w:tc>
      </w:tr>
      <w:tr w:rsidR="00DA2FBE" w:rsidTr="00DA2FBE">
        <w:trPr>
          <w:trHeight w:val="541"/>
        </w:trPr>
        <w:tc>
          <w:tcPr>
            <w:tcW w:w="1854" w:type="dxa"/>
          </w:tcPr>
          <w:p w:rsidR="00DA2FBE" w:rsidRPr="00F26461" w:rsidRDefault="00DA2FBE" w:rsidP="007574FD">
            <w:pP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Mensalidade</w:t>
            </w: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44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393A0F" w:rsidRPr="001421F0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1421F0" w:rsidRPr="001421F0" w:rsidTr="007574FD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1421F0" w:rsidRDefault="00180B6D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:rsidR="00180B6D" w:rsidRPr="001421F0" w:rsidRDefault="00180B6D" w:rsidP="007574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1421F0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1421F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421F0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1421F0" w:rsidRDefault="00180B6D" w:rsidP="00DA2FBE">
            <w:pPr>
              <w:ind w:right="-24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80B6D" w:rsidRPr="001421F0" w:rsidRDefault="00180B6D" w:rsidP="007574FD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852B79" w:rsidRPr="001421F0" w:rsidTr="003845FB">
        <w:trPr>
          <w:trHeight w:val="1583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52B79" w:rsidRPr="001421F0" w:rsidRDefault="00852B79" w:rsidP="007574FD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852B79" w:rsidRPr="001421F0" w:rsidRDefault="00852B79" w:rsidP="007574FD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852B79" w:rsidRPr="001421F0" w:rsidRDefault="007574FD" w:rsidP="007574FD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B79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2B7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(data especificada pelo contratante, posterior ao recebimento deste formulário pela Unimed). </w:t>
            </w:r>
          </w:p>
          <w:p w:rsidR="00852B79" w:rsidRPr="00852B79" w:rsidRDefault="007574FD" w:rsidP="00852B79">
            <w:pPr>
              <w:spacing w:before="240" w:after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32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B79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2B7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A partir do 1º dia do mês da próxima competência de faturamento.   </w:t>
            </w:r>
          </w:p>
        </w:tc>
      </w:tr>
    </w:tbl>
    <w:p w:rsidR="00075C85" w:rsidRPr="001421F0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75"/>
        <w:gridCol w:w="235"/>
        <w:gridCol w:w="851"/>
        <w:gridCol w:w="584"/>
        <w:gridCol w:w="319"/>
        <w:gridCol w:w="844"/>
        <w:gridCol w:w="413"/>
        <w:gridCol w:w="684"/>
        <w:gridCol w:w="107"/>
        <w:gridCol w:w="812"/>
        <w:gridCol w:w="285"/>
        <w:gridCol w:w="1573"/>
        <w:gridCol w:w="279"/>
        <w:gridCol w:w="218"/>
        <w:gridCol w:w="1005"/>
      </w:tblGrid>
      <w:tr w:rsidR="001421F0" w:rsidRPr="001421F0" w:rsidTr="00BB57D0">
        <w:trPr>
          <w:trHeight w:val="349"/>
        </w:trPr>
        <w:tc>
          <w:tcPr>
            <w:tcW w:w="6977" w:type="dxa"/>
            <w:gridSpan w:val="10"/>
          </w:tcPr>
          <w:p w:rsidR="000670E1" w:rsidRPr="003845FB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0670E1" w:rsidRPr="003845FB" w:rsidRDefault="000670E1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3360" w:type="dxa"/>
            <w:gridSpan w:val="5"/>
            <w:shd w:val="clear" w:color="auto" w:fill="D6E3BC" w:themeFill="accent3" w:themeFillTint="66"/>
          </w:tcPr>
          <w:p w:rsidR="000670E1" w:rsidRPr="003845FB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:rsidR="000670E1" w:rsidRPr="003845FB" w:rsidRDefault="000670E1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E7A8A" w:rsidRPr="001421F0" w:rsidTr="003E7A8A">
        <w:trPr>
          <w:trHeight w:val="363"/>
        </w:trPr>
        <w:tc>
          <w:tcPr>
            <w:tcW w:w="3845" w:type="dxa"/>
            <w:gridSpan w:val="4"/>
          </w:tcPr>
          <w:p w:rsidR="003E7A8A" w:rsidRPr="003845FB" w:rsidRDefault="003E7A8A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3E7A8A" w:rsidRPr="003845FB" w:rsidRDefault="003E7A8A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13" w:type="dxa"/>
            <w:gridSpan w:val="4"/>
          </w:tcPr>
          <w:p w:rsidR="003E7A8A" w:rsidRPr="003845FB" w:rsidRDefault="003E7A8A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3E7A8A" w:rsidRPr="003266BE" w:rsidRDefault="00612E39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bscript"/>
              </w:rPr>
            </w:pPr>
            <w:r w:rsidRPr="003266BE">
              <w:rPr>
                <w:rFonts w:ascii="Arial Narrow" w:hAnsi="Arial Narrow" w:cstheme="minorHAnsi"/>
                <w:sz w:val="24"/>
                <w:szCs w:val="24"/>
                <w:vertAlign w:val="subscript"/>
              </w:rPr>
              <w:t>________/_________/__________</w:t>
            </w:r>
            <w:r w:rsidR="003E7A8A" w:rsidRPr="003266BE">
              <w:rPr>
                <w:rFonts w:ascii="Arial Narrow" w:hAnsi="Arial Narrow" w:cstheme="minorHAnsi"/>
                <w:sz w:val="24"/>
                <w:szCs w:val="24"/>
                <w:vertAlign w:val="subscript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3E7A8A" w:rsidRPr="003845FB" w:rsidRDefault="003E7A8A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3E7A8A" w:rsidRPr="003845FB" w:rsidRDefault="007574FD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A8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3E7A8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A8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3E7A8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070" w:type="dxa"/>
            <w:gridSpan w:val="3"/>
          </w:tcPr>
          <w:p w:rsidR="003E7A8A" w:rsidRPr="003845FB" w:rsidRDefault="003E7A8A" w:rsidP="003E7A8A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005" w:type="dxa"/>
          </w:tcPr>
          <w:p w:rsidR="003E7A8A" w:rsidRPr="003845FB" w:rsidRDefault="003E7A8A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107536" w:rsidRPr="001421F0" w:rsidTr="00107536">
        <w:trPr>
          <w:trHeight w:val="603"/>
        </w:trPr>
        <w:tc>
          <w:tcPr>
            <w:tcW w:w="7262" w:type="dxa"/>
            <w:gridSpan w:val="11"/>
          </w:tcPr>
          <w:p w:rsidR="00107536" w:rsidRPr="003845FB" w:rsidRDefault="00107536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75" w:type="dxa"/>
            <w:gridSpan w:val="4"/>
          </w:tcPr>
          <w:p w:rsidR="00107536" w:rsidRPr="003845FB" w:rsidRDefault="003845FB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1421F0" w:rsidRPr="001421F0" w:rsidTr="00BB57D0">
        <w:trPr>
          <w:trHeight w:val="327"/>
        </w:trPr>
        <w:tc>
          <w:tcPr>
            <w:tcW w:w="7262" w:type="dxa"/>
            <w:gridSpan w:val="11"/>
          </w:tcPr>
          <w:p w:rsidR="00742028" w:rsidRPr="003845FB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:rsidR="004C7D3D" w:rsidRPr="003845FB" w:rsidRDefault="007574FD" w:rsidP="00573EB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</w:t>
            </w:r>
            <w:r w:rsidR="00573EBD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</w:t>
            </w:r>
            <w:r w:rsidR="0042204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</w:t>
            </w:r>
            <w:r w:rsidR="00573EBD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</w:t>
            </w:r>
            <w:r w:rsidR="0042204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</w:t>
            </w:r>
            <w:r w:rsidR="007E73B0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</w:t>
            </w:r>
          </w:p>
        </w:tc>
        <w:tc>
          <w:tcPr>
            <w:tcW w:w="3075" w:type="dxa"/>
            <w:gridSpan w:val="4"/>
          </w:tcPr>
          <w:p w:rsidR="0042204A" w:rsidRPr="003845FB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:rsidR="004C7D3D" w:rsidRPr="00647B24" w:rsidRDefault="00647B24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42204A" w:rsidRPr="00647B24">
              <w:rPr>
                <w:rFonts w:ascii="Arial Narrow" w:hAnsi="Arial Narrow" w:cstheme="minorHAnsi"/>
                <w:sz w:val="24"/>
                <w:szCs w:val="24"/>
              </w:rPr>
              <w:t>____/</w:t>
            </w:r>
            <w:r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42204A" w:rsidRPr="00647B24">
              <w:rPr>
                <w:rFonts w:ascii="Arial Narrow" w:hAnsi="Arial Narrow" w:cstheme="minorHAnsi"/>
                <w:sz w:val="24"/>
                <w:szCs w:val="24"/>
              </w:rPr>
              <w:t>____/______</w:t>
            </w:r>
            <w:r>
              <w:rPr>
                <w:rFonts w:ascii="Arial Narrow" w:hAnsi="Arial Narrow" w:cstheme="minorHAnsi"/>
                <w:sz w:val="24"/>
                <w:szCs w:val="24"/>
              </w:rPr>
              <w:t>__</w:t>
            </w:r>
          </w:p>
        </w:tc>
      </w:tr>
      <w:tr w:rsidR="004C7D3D" w:rsidRPr="001421F0" w:rsidTr="00BB57D0">
        <w:trPr>
          <w:trHeight w:val="474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C7D3D" w:rsidRPr="003845FB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4C7D3D" w:rsidRPr="003845FB" w:rsidRDefault="004C7D3D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74" w:type="dxa"/>
            <w:gridSpan w:val="4"/>
            <w:tcBorders>
              <w:bottom w:val="single" w:sz="4" w:space="0" w:color="auto"/>
            </w:tcBorders>
          </w:tcPr>
          <w:p w:rsidR="004C7D3D" w:rsidRPr="003845FB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4C7D3D" w:rsidRPr="003845FB" w:rsidRDefault="004C7D3D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353" w:type="dxa"/>
            <w:gridSpan w:val="9"/>
            <w:tcBorders>
              <w:bottom w:val="single" w:sz="4" w:space="0" w:color="auto"/>
            </w:tcBorders>
          </w:tcPr>
          <w:p w:rsidR="00573EBD" w:rsidRPr="003845FB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C7D3D" w:rsidRPr="003845FB" w:rsidRDefault="004C7D3D" w:rsidP="00573EB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E7A8A" w:rsidRPr="001421F0" w:rsidTr="003E7A8A">
        <w:trPr>
          <w:trHeight w:val="474"/>
        </w:trPr>
        <w:tc>
          <w:tcPr>
            <w:tcW w:w="8835" w:type="dxa"/>
            <w:gridSpan w:val="12"/>
          </w:tcPr>
          <w:p w:rsidR="003E7A8A" w:rsidRPr="003845FB" w:rsidRDefault="003E7A8A" w:rsidP="003E7A8A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:rsidR="003E7A8A" w:rsidRPr="003845FB" w:rsidRDefault="003E7A8A" w:rsidP="003E7A8A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3E7A8A" w:rsidRPr="001421F0" w:rsidTr="003E7A8A">
        <w:trPr>
          <w:trHeight w:val="528"/>
        </w:trPr>
        <w:tc>
          <w:tcPr>
            <w:tcW w:w="3261" w:type="dxa"/>
            <w:gridSpan w:val="3"/>
          </w:tcPr>
          <w:p w:rsidR="003E7A8A" w:rsidRPr="003845FB" w:rsidRDefault="003E7A8A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</w:tc>
        <w:tc>
          <w:tcPr>
            <w:tcW w:w="2126" w:type="dxa"/>
            <w:gridSpan w:val="4"/>
          </w:tcPr>
          <w:p w:rsidR="003E7A8A" w:rsidRPr="003845FB" w:rsidRDefault="003E7A8A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3727" w:type="dxa"/>
            <w:gridSpan w:val="6"/>
          </w:tcPr>
          <w:p w:rsidR="003E7A8A" w:rsidRPr="003845FB" w:rsidRDefault="003E7A8A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223" w:type="dxa"/>
            <w:gridSpan w:val="2"/>
          </w:tcPr>
          <w:p w:rsidR="003E7A8A" w:rsidRPr="003845FB" w:rsidRDefault="003E7A8A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107536" w:rsidRPr="001421F0" w:rsidTr="00107536">
        <w:trPr>
          <w:trHeight w:val="528"/>
        </w:trPr>
        <w:tc>
          <w:tcPr>
            <w:tcW w:w="2175" w:type="dxa"/>
          </w:tcPr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980" w:type="dxa"/>
            <w:gridSpan w:val="4"/>
          </w:tcPr>
          <w:p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10" w:type="dxa"/>
            <w:gridSpan w:val="4"/>
          </w:tcPr>
          <w:p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172" w:type="dxa"/>
            <w:gridSpan w:val="6"/>
          </w:tcPr>
          <w:p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 w:rsid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B84438" w:rsidRDefault="00B84438" w:rsidP="00B84438">
      <w:pPr>
        <w:tabs>
          <w:tab w:val="left" w:pos="869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10519" w:rsidRPr="001421F0" w:rsidRDefault="00393A0F" w:rsidP="00B84438">
      <w:pPr>
        <w:tabs>
          <w:tab w:val="left" w:pos="869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4"/>
        <w:gridCol w:w="1415"/>
        <w:gridCol w:w="413"/>
        <w:gridCol w:w="16"/>
        <w:gridCol w:w="1695"/>
        <w:gridCol w:w="16"/>
        <w:gridCol w:w="17"/>
        <w:gridCol w:w="296"/>
        <w:gridCol w:w="16"/>
        <w:gridCol w:w="1913"/>
        <w:gridCol w:w="15"/>
        <w:gridCol w:w="825"/>
        <w:gridCol w:w="1304"/>
      </w:tblGrid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7574FD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492FF1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40" w:type="dxa"/>
            <w:gridSpan w:val="4"/>
          </w:tcPr>
          <w:p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257" w:type="dxa"/>
            <w:gridSpan w:val="5"/>
          </w:tcPr>
          <w:p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129" w:type="dxa"/>
            <w:gridSpan w:val="2"/>
          </w:tcPr>
          <w:p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</w:tc>
      </w:tr>
      <w:tr w:rsidR="00492FF1" w:rsidRPr="003845FB" w:rsidTr="00492FF1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767AD4" w:rsidRPr="003845FB" w:rsidTr="00492FF1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44" w:type="dxa"/>
            <w:gridSpan w:val="3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57" w:type="dxa"/>
            <w:gridSpan w:val="4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7574FD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492FF1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57" w:type="dxa"/>
            <w:gridSpan w:val="5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0" w:type="dxa"/>
            <w:gridSpan w:val="4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92FF1" w:rsidRPr="003845FB" w:rsidTr="00492FF1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767AD4" w:rsidRPr="003845FB" w:rsidTr="00492FF1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28" w:type="dxa"/>
            <w:gridSpan w:val="2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7574FD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492FF1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4" w:type="dxa"/>
            <w:gridSpan w:val="3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92FF1" w:rsidRPr="003845FB" w:rsidTr="00492FF1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767AD4" w:rsidRPr="003845FB" w:rsidTr="00492FF1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  ) S      (    ) N      </w:t>
            </w:r>
          </w:p>
        </w:tc>
        <w:tc>
          <w:tcPr>
            <w:tcW w:w="1828" w:type="dxa"/>
            <w:gridSpan w:val="2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7574FD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492FF1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415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(*) ESTADO CIVIL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4" w:type="dxa"/>
            <w:gridSpan w:val="3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:rsidR="00767AD4" w:rsidRPr="003845FB" w:rsidRDefault="00767AD4" w:rsidP="003845FB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492FF1" w:rsidRPr="003845FB" w:rsidTr="00492FF1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:rsidTr="00492FF1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92FF1" w:rsidRPr="00E21C76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(  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8" w:type="dxa"/>
            <w:gridSpan w:val="2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:rsidR="005027C6" w:rsidRPr="001421F0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421F0" w:rsidRPr="001421F0" w:rsidTr="007574FD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FA646A" w:rsidRPr="001421F0" w:rsidRDefault="00FA646A" w:rsidP="007574F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:rsidTr="007574FD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:rsidR="00FA646A" w:rsidRPr="001421F0" w:rsidRDefault="00FA646A" w:rsidP="007574FD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:rsidR="00FA646A" w:rsidRPr="001421F0" w:rsidRDefault="00FA646A" w:rsidP="007574FD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A646A" w:rsidRPr="001421F0" w:rsidRDefault="00FA646A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1421F0" w:rsidRDefault="00FA646A" w:rsidP="007574FD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421F0" w:rsidRPr="001421F0" w:rsidTr="008A71ED">
        <w:trPr>
          <w:trHeight w:val="780"/>
        </w:trPr>
        <w:tc>
          <w:tcPr>
            <w:tcW w:w="7513" w:type="dxa"/>
          </w:tcPr>
          <w:p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D81E69" w:rsidRPr="001421F0" w:rsidRDefault="00D81E69" w:rsidP="007574FD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:rsidTr="008A71ED">
        <w:trPr>
          <w:trHeight w:val="359"/>
        </w:trPr>
        <w:tc>
          <w:tcPr>
            <w:tcW w:w="10348" w:type="dxa"/>
            <w:gridSpan w:val="2"/>
          </w:tcPr>
          <w:p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0C12B6" w:rsidRPr="001421F0" w:rsidRDefault="000C12B6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BBC4" wp14:editId="62A82C16">
                <wp:simplePos x="0" y="0"/>
                <wp:positionH relativeFrom="column">
                  <wp:posOffset>-69494</wp:posOffset>
                </wp:positionH>
                <wp:positionV relativeFrom="paragraph">
                  <wp:posOffset>96521</wp:posOffset>
                </wp:positionV>
                <wp:extent cx="6715353" cy="3642970"/>
                <wp:effectExtent l="0" t="0" r="2857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64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FB94BD" id="Retângulo 1" o:spid="_x0000_s1026" style="position:absolute;margin-left:-5.45pt;margin-top:7.6pt;width:528.7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" filled="f" strokecolor="#4e6128 [1606]" strokeweight="2pt"/>
            </w:pict>
          </mc:Fallback>
        </mc:AlternateContent>
      </w:r>
      <w:r w:rsidRPr="001421F0">
        <w:rPr>
          <w:rFonts w:cstheme="minorHAnsi"/>
          <w:b/>
          <w:noProof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421F0" w:rsidRPr="001421F0" w:rsidTr="00E21C76">
        <w:trPr>
          <w:trHeight w:val="14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1421F0" w:rsidRDefault="000C12B6" w:rsidP="00DA2FB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lastRenderedPageBreak/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:rsidR="000C12B6" w:rsidRPr="001421F0" w:rsidRDefault="007574FD" w:rsidP="00DA2FBE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:rsidR="000C12B6" w:rsidRPr="001421F0" w:rsidRDefault="007574FD" w:rsidP="00DA2FBE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1421F0" w:rsidRDefault="007574FD" w:rsidP="00DA2FBE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E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1421F0" w:rsidRPr="001421F0" w:rsidTr="007574FD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1421F0" w:rsidRDefault="000C12B6" w:rsidP="007574FD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CÓDIGO ANTERIOR DO BENEFICIÁRIO</w:t>
            </w:r>
          </w:p>
          <w:p w:rsidR="000C12B6" w:rsidRPr="001421F0" w:rsidRDefault="000C12B6" w:rsidP="007574FD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:rsidR="00C13E70" w:rsidRPr="001421F0" w:rsidRDefault="00C73843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8</w:t>
      </w:r>
      <w:r w:rsidR="00C13E70" w:rsidRPr="001421F0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4BD4" w:rsidRPr="001421F0" w:rsidTr="0008166B">
        <w:tc>
          <w:tcPr>
            <w:tcW w:w="10348" w:type="dxa"/>
          </w:tcPr>
          <w:p w:rsidR="006E5DF0" w:rsidRPr="00647B24" w:rsidRDefault="00324BD4" w:rsidP="00DA2FBE">
            <w:pPr>
              <w:jc w:val="both"/>
              <w:rPr>
                <w:rFonts w:ascii="Arial Narrow" w:hAnsi="Arial Narrow"/>
              </w:rPr>
            </w:pPr>
            <w:r w:rsidRPr="00647B24">
              <w:rPr>
                <w:rFonts w:ascii="Arial Narrow" w:hAnsi="Arial Narrow"/>
                <w:b/>
              </w:rPr>
              <w:t>Decla</w:t>
            </w:r>
            <w:r w:rsidR="00322CF1" w:rsidRPr="00647B24">
              <w:rPr>
                <w:rFonts w:ascii="Arial Narrow" w:hAnsi="Arial Narrow"/>
                <w:b/>
              </w:rPr>
              <w:t>ro, para os fins de direito</w:t>
            </w:r>
            <w:r w:rsidR="00322CF1" w:rsidRPr="00647B24">
              <w:rPr>
                <w:rFonts w:ascii="Arial Narrow" w:hAnsi="Arial Narrow"/>
              </w:rPr>
              <w:t xml:space="preserve"> </w:t>
            </w:r>
            <w:r w:rsidR="00322CF1" w:rsidRPr="00647B24">
              <w:rPr>
                <w:rFonts w:ascii="Arial Narrow" w:hAnsi="Arial Narrow"/>
                <w:b/>
              </w:rPr>
              <w:t>que</w:t>
            </w:r>
            <w:r w:rsidR="006E5DF0" w:rsidRPr="00647B24">
              <w:rPr>
                <w:rFonts w:ascii="Arial Narrow" w:hAnsi="Arial Narrow"/>
                <w:b/>
              </w:rPr>
              <w:t>:</w:t>
            </w:r>
          </w:p>
          <w:p w:rsidR="00F24633" w:rsidRPr="00647B24" w:rsidRDefault="00F24633" w:rsidP="00DA2FB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Tomei conhecimento do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valor do custo do meu plano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 xml:space="preserve">de acordo com a minha faixa etária e de meus dependentes enquanto funcionário ativo, </w:t>
            </w:r>
            <w:r w:rsidRPr="00647B24">
              <w:rPr>
                <w:rFonts w:ascii="Arial Narrow" w:hAnsi="Arial Narrow"/>
                <w:sz w:val="22"/>
                <w:szCs w:val="22"/>
              </w:rPr>
              <w:t>bem como o valor da minha contribuição e do empregador no custeio do plano enquanto funcionário ativo.</w:t>
            </w:r>
          </w:p>
          <w:p w:rsidR="00F24633" w:rsidRPr="00647B24" w:rsidRDefault="00BF3022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Tomei conhecimento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 xml:space="preserve"> dos 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>valores da</w:t>
            </w:r>
            <w:r w:rsidR="00417720" w:rsidRPr="00647B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 xml:space="preserve"> mensalidade</w:t>
            </w:r>
            <w:r w:rsidR="00417720" w:rsidRPr="00647B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 xml:space="preserve"> nos casos de permanência no plano de saúde na condição de </w:t>
            </w:r>
            <w:proofErr w:type="spellStart"/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>ex-empregado</w:t>
            </w:r>
            <w:proofErr w:type="spellEnd"/>
            <w:r w:rsidR="00F24633" w:rsidRPr="00647B24">
              <w:rPr>
                <w:rFonts w:ascii="Arial Narrow" w:hAnsi="Arial Narrow"/>
                <w:sz w:val="22"/>
                <w:szCs w:val="22"/>
              </w:rPr>
              <w:t xml:space="preserve">, demitido sem justa causa ou aposentado, desde que </w:t>
            </w:r>
            <w:r w:rsidR="00E87A35" w:rsidRPr="00647B24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>contribuiç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ão para o plano seja </w:t>
            </w:r>
            <w:r w:rsidR="008C3217" w:rsidRPr="00647B24">
              <w:rPr>
                <w:rFonts w:ascii="Arial Narrow" w:hAnsi="Arial Narrow"/>
                <w:sz w:val="22"/>
                <w:szCs w:val="22"/>
              </w:rPr>
              <w:t>na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 minha 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>mensalidade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 como titular.</w:t>
            </w:r>
          </w:p>
          <w:p w:rsidR="006E5DF0" w:rsidRPr="00647B24" w:rsidRDefault="006E5DF0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Autorizo a Pessoa</w:t>
            </w:r>
            <w:r w:rsidR="008C3217" w:rsidRPr="00647B24">
              <w:rPr>
                <w:rFonts w:ascii="Arial Narrow" w:hAnsi="Arial Narrow"/>
                <w:sz w:val="22"/>
                <w:szCs w:val="22"/>
              </w:rPr>
              <w:t xml:space="preserve"> Jurídica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a qual estou </w:t>
            </w:r>
            <w:r w:rsidR="00FB583D" w:rsidRPr="00647B24">
              <w:rPr>
                <w:rFonts w:ascii="Arial Narrow" w:hAnsi="Arial Narrow"/>
                <w:sz w:val="22"/>
                <w:szCs w:val="22"/>
              </w:rPr>
              <w:t>vinculado(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a), a receber os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extratos mensais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contendo os meus gastos e dos meus dependentes</w:t>
            </w:r>
            <w:r w:rsidR="008A04C6" w:rsidRPr="00647B2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A0215" w:rsidRPr="00647B24" w:rsidRDefault="008C3217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Tomei conhecimento que as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substituições de prestadores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não hospitalares </w:t>
            </w:r>
            <w:r w:rsidR="00370EAA" w:rsidRPr="00647B24">
              <w:rPr>
                <w:rFonts w:ascii="Arial Narrow" w:hAnsi="Arial Narrow"/>
                <w:sz w:val="22"/>
                <w:szCs w:val="22"/>
              </w:rPr>
              <w:t>d</w:t>
            </w:r>
            <w:r w:rsidRPr="00647B24">
              <w:rPr>
                <w:rFonts w:ascii="Arial Narrow" w:hAnsi="Arial Narrow"/>
                <w:sz w:val="22"/>
                <w:szCs w:val="22"/>
              </w:rPr>
              <w:t>a rede assistencial do meu plano ficarão disponíveis no</w:t>
            </w:r>
            <w:r w:rsidR="00370EAA" w:rsidRPr="00647B24">
              <w:rPr>
                <w:rFonts w:ascii="Arial Narrow" w:hAnsi="Arial Narrow"/>
                <w:sz w:val="22"/>
                <w:szCs w:val="22"/>
              </w:rPr>
              <w:t>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013" w:rsidRPr="00647B24">
              <w:rPr>
                <w:rFonts w:ascii="Arial Narrow" w:hAnsi="Arial Narrow"/>
                <w:sz w:val="22"/>
                <w:szCs w:val="22"/>
              </w:rPr>
              <w:t xml:space="preserve">canais de atendimento informados </w:t>
            </w:r>
            <w:r w:rsidRPr="00647B24">
              <w:rPr>
                <w:rFonts w:ascii="Arial Narrow" w:hAnsi="Arial Narrow"/>
                <w:sz w:val="22"/>
                <w:szCs w:val="22"/>
              </w:rPr>
              <w:t>no cabeçalho deste documento e no verso do cartão</w:t>
            </w:r>
            <w:r w:rsidR="00077013" w:rsidRPr="00647B24">
              <w:rPr>
                <w:rFonts w:ascii="Arial Narrow" w:hAnsi="Arial Narrow"/>
                <w:sz w:val="22"/>
                <w:szCs w:val="22"/>
              </w:rPr>
              <w:t xml:space="preserve"> do plano.</w:t>
            </w:r>
          </w:p>
          <w:p w:rsidR="005A0C66" w:rsidRPr="00647B24" w:rsidRDefault="009A0215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Recebi o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MANUAL DE ORIENTAÇÃO PARA CONTRATAÇÃO DE PLANOS DE SAÚDE (MPS)</w:t>
            </w:r>
            <w:r w:rsidRPr="00647B24">
              <w:rPr>
                <w:rFonts w:ascii="Arial Narrow" w:hAnsi="Arial Narrow"/>
                <w:sz w:val="22"/>
                <w:szCs w:val="22"/>
              </w:rPr>
              <w:t>, editado pela ANS, antes da assinatura desta proposta, li e compreendi o seu inteiro teor.</w:t>
            </w:r>
          </w:p>
          <w:p w:rsidR="005A0C66" w:rsidRPr="00647B24" w:rsidRDefault="005A0C66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Declaro ainda que as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informações ora prestadas são verdadeiras</w:t>
            </w:r>
            <w:r w:rsidRPr="00647B24">
              <w:rPr>
                <w:rFonts w:ascii="Arial Narrow" w:hAnsi="Arial Narrow"/>
                <w:sz w:val="22"/>
                <w:szCs w:val="22"/>
              </w:rPr>
              <w:t>, sob pena de incorrer nos termos previstos dos artigos 171 e 299 do Código Penal, bem como dos artigos 186 e 187 do Código Civil.</w:t>
            </w:r>
          </w:p>
          <w:p w:rsidR="00BF3022" w:rsidRPr="00647B24" w:rsidRDefault="009A0215" w:rsidP="00DA2FBE">
            <w:pPr>
              <w:spacing w:before="120"/>
              <w:jc w:val="both"/>
              <w:rPr>
                <w:rFonts w:ascii="Arial Narrow" w:hAnsi="Arial Narrow"/>
              </w:rPr>
            </w:pPr>
            <w:r w:rsidRPr="00647B24">
              <w:rPr>
                <w:rFonts w:ascii="Arial Narrow" w:hAnsi="Arial Narrow"/>
                <w:b/>
              </w:rPr>
              <w:t>Estou ciente</w:t>
            </w:r>
            <w:r w:rsidRPr="00647B24">
              <w:rPr>
                <w:rFonts w:ascii="Arial Narrow" w:hAnsi="Arial Narrow"/>
              </w:rPr>
              <w:t xml:space="preserve"> </w:t>
            </w:r>
            <w:r w:rsidRPr="00647B24">
              <w:rPr>
                <w:rFonts w:ascii="Arial Narrow" w:hAnsi="Arial Narrow"/>
                <w:b/>
              </w:rPr>
              <w:t>que</w:t>
            </w:r>
            <w:r w:rsidR="00BF3022" w:rsidRPr="00647B24">
              <w:rPr>
                <w:rFonts w:ascii="Arial Narrow" w:hAnsi="Arial Narrow"/>
              </w:rPr>
              <w:t>:</w:t>
            </w:r>
          </w:p>
          <w:p w:rsidR="00EC5283" w:rsidRPr="00647B24" w:rsidRDefault="00BF3022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O</w:t>
            </w:r>
            <w:r w:rsidR="009A0215"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0215" w:rsidRPr="00647B24">
              <w:rPr>
                <w:rFonts w:ascii="Arial Narrow" w:hAnsi="Arial Narrow"/>
                <w:b/>
                <w:sz w:val="22"/>
                <w:szCs w:val="22"/>
              </w:rPr>
              <w:t>GUIA DE LEITURA CONTRATUAL (GLC)</w:t>
            </w:r>
            <w:r w:rsidR="009A0215" w:rsidRPr="00647B24">
              <w:rPr>
                <w:rFonts w:ascii="Arial Narrow" w:hAnsi="Arial Narrow"/>
                <w:sz w:val="22"/>
                <w:szCs w:val="22"/>
              </w:rPr>
              <w:t>, editado pela ANS, será entregue com o cartão de identificação do beneficiário titular.</w:t>
            </w:r>
          </w:p>
          <w:p w:rsidR="00BF3022" w:rsidRPr="00647B24" w:rsidRDefault="00F05D04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Que posso solicitar à</w:t>
            </w:r>
            <w:r w:rsidR="00BF3022" w:rsidRPr="00647B24">
              <w:rPr>
                <w:rFonts w:ascii="Arial Narrow" w:hAnsi="Arial Narrow"/>
                <w:sz w:val="22"/>
                <w:szCs w:val="22"/>
              </w:rPr>
              <w:t xml:space="preserve"> pessoa jurídica contratante </w:t>
            </w:r>
            <w:r w:rsidR="00BF3022" w:rsidRPr="00647B24">
              <w:rPr>
                <w:rFonts w:ascii="Arial Narrow" w:hAnsi="Arial Narrow"/>
                <w:b/>
                <w:sz w:val="22"/>
                <w:szCs w:val="22"/>
              </w:rPr>
              <w:t>cópia do instrumento contratual</w:t>
            </w:r>
            <w:r w:rsidR="00BF3022" w:rsidRPr="00647B24">
              <w:rPr>
                <w:rFonts w:ascii="Arial Narrow" w:hAnsi="Arial Narrow"/>
                <w:sz w:val="22"/>
                <w:szCs w:val="22"/>
              </w:rPr>
              <w:t xml:space="preserve"> contemplando, no mínimo, os temas referenciados no GLC.</w:t>
            </w:r>
          </w:p>
          <w:p w:rsidR="00BE56F2" w:rsidRPr="00647B24" w:rsidRDefault="005740ED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A Operadora disponibiliza </w:t>
            </w:r>
            <w:r w:rsidR="002629E4" w:rsidRPr="00647B24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2629E4" w:rsidRPr="00647B24">
              <w:rPr>
                <w:rFonts w:ascii="Arial Narrow" w:hAnsi="Arial Narrow"/>
                <w:b/>
                <w:sz w:val="22"/>
                <w:szCs w:val="22"/>
              </w:rPr>
              <w:t>Portal de Informações do Beneficiário da Saúde Suplementar (PIN-SS)</w:t>
            </w:r>
            <w:r w:rsidR="00D90FF2" w:rsidRPr="00647B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90FF2" w:rsidRPr="00647B24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421665" w:rsidRPr="00647B24">
              <w:rPr>
                <w:rFonts w:ascii="Arial Narrow" w:hAnsi="Arial Narrow"/>
                <w:sz w:val="22"/>
                <w:szCs w:val="22"/>
              </w:rPr>
              <w:t>link</w:t>
            </w:r>
            <w:r w:rsidR="00D90FF2" w:rsidRPr="00647B2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392E87" w:rsidRPr="00647B24">
              <w:rPr>
                <w:rFonts w:ascii="Arial Narrow" w:hAnsi="Arial Narrow"/>
                <w:sz w:val="22"/>
                <w:szCs w:val="22"/>
              </w:rPr>
              <w:t>www.unimedtubarao.com.br</w:t>
            </w:r>
            <w:r w:rsidR="002629E4" w:rsidRPr="00647B24">
              <w:rPr>
                <w:rFonts w:ascii="Arial Narrow" w:hAnsi="Arial Narrow"/>
                <w:sz w:val="22"/>
                <w:szCs w:val="22"/>
              </w:rPr>
              <w:t xml:space="preserve"> com acesso restrito e individualizado para cada beneficiário do plano.</w:t>
            </w:r>
          </w:p>
          <w:p w:rsidR="00C5633D" w:rsidRPr="00647B24" w:rsidRDefault="00C5633D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O plano de saúde tem expressa exclusão para o atendimento domiciliar de consultas, internações, exames e demais atendimentos ou tratamentos em regime domiciliar.</w:t>
            </w:r>
          </w:p>
          <w:p w:rsidR="005464D1" w:rsidRPr="001421F0" w:rsidRDefault="005464D1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7B24">
              <w:rPr>
                <w:rFonts w:ascii="Arial Narrow" w:hAnsi="Arial Narrow"/>
                <w:b/>
                <w:sz w:val="22"/>
                <w:szCs w:val="22"/>
              </w:rPr>
              <w:t xml:space="preserve">Os </w:t>
            </w:r>
            <w:r w:rsidRPr="00647B24">
              <w:rPr>
                <w:rFonts w:ascii="Arial Narrow" w:hAnsi="Arial Narrow"/>
                <w:b/>
                <w:sz w:val="22"/>
                <w:szCs w:val="22"/>
                <w:u w:val="words"/>
              </w:rPr>
              <w:t xml:space="preserve">atendimentos realizados terão coparticipação,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quando devido,</w:t>
            </w:r>
            <w:r w:rsidRPr="00647B24">
              <w:rPr>
                <w:rFonts w:ascii="Arial Narrow" w:hAnsi="Arial Narrow"/>
                <w:b/>
                <w:sz w:val="22"/>
                <w:szCs w:val="22"/>
                <w:u w:val="words"/>
              </w:rPr>
              <w:t xml:space="preserve">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conforme prevê cláusula contratual Mecanismos de Regulação.</w:t>
            </w:r>
          </w:p>
        </w:tc>
      </w:tr>
    </w:tbl>
    <w:p w:rsidR="00392E87" w:rsidRPr="001421F0" w:rsidRDefault="00392E87" w:rsidP="00392E87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:rsidR="00392E87" w:rsidRPr="001421F0" w:rsidRDefault="00392E87" w:rsidP="00AF6AC2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B14ABA" w:rsidRPr="001421F0" w:rsidRDefault="00AA130E" w:rsidP="00AA130E">
      <w:r w:rsidRPr="001421F0">
        <w:rPr>
          <w:rFonts w:ascii="Arial Narrow" w:hAnsi="Arial Narrow"/>
          <w:b/>
          <w:sz w:val="24"/>
          <w:szCs w:val="24"/>
        </w:rPr>
        <w:t>DATA: _____/_____/________.</w:t>
      </w:r>
    </w:p>
    <w:p w:rsidR="005A0C66" w:rsidRPr="001421F0" w:rsidRDefault="005A0C66" w:rsidP="00AA130E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AA130E" w:rsidRPr="001421F0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Pr="001421F0" w:rsidRDefault="00AA130E" w:rsidP="007574FD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1421F0" w:rsidRDefault="00AA130E" w:rsidP="007574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Pr="001421F0" w:rsidRDefault="00AA130E" w:rsidP="007574FD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</w:tr>
    </w:tbl>
    <w:p w:rsidR="0009568F" w:rsidRPr="001421F0" w:rsidRDefault="0009568F" w:rsidP="0009568F">
      <w:pPr>
        <w:pStyle w:val="Ttulo6"/>
        <w:rPr>
          <w:rFonts w:cstheme="minorHAnsi"/>
          <w:noProof/>
          <w:color w:val="auto"/>
          <w:sz w:val="24"/>
          <w:szCs w:val="24"/>
          <w:lang w:eastAsia="pt-BR"/>
        </w:rPr>
      </w:pPr>
      <w:r w:rsidRPr="001421F0">
        <w:rPr>
          <w:rFonts w:ascii="Arial Narrow" w:hAnsi="Arial Narrow"/>
          <w:i w:val="0"/>
          <w:color w:val="auto"/>
          <w:sz w:val="24"/>
          <w:szCs w:val="24"/>
        </w:rPr>
        <w:t xml:space="preserve"> </w:t>
      </w:r>
    </w:p>
    <w:p w:rsidR="003B228B" w:rsidRPr="001421F0" w:rsidRDefault="003B228B" w:rsidP="003B228B"/>
    <w:sectPr w:rsidR="003B228B" w:rsidRPr="001421F0" w:rsidSect="00B5292B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FD" w:rsidRDefault="007574FD" w:rsidP="00E97CC5">
      <w:pPr>
        <w:spacing w:after="0" w:line="240" w:lineRule="auto"/>
      </w:pPr>
      <w:r>
        <w:separator/>
      </w:r>
    </w:p>
  </w:endnote>
  <w:endnote w:type="continuationSeparator" w:id="0">
    <w:p w:rsidR="007574FD" w:rsidRDefault="007574FD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D" w:rsidRPr="002F33AF" w:rsidRDefault="007574FD" w:rsidP="00767AD4">
    <w:pPr>
      <w:pStyle w:val="Rodap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FB98427" wp14:editId="6B0FAE52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0800 645 0221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</w:t>
    </w:r>
    <w:r>
      <w:rPr>
        <w:rFonts w:cstheme="minorHAnsi"/>
        <w:sz w:val="24"/>
        <w:szCs w:val="24"/>
      </w:rPr>
      <w:t>unimedtubarao.com.br</w:t>
    </w:r>
  </w:p>
  <w:p w:rsidR="007574FD" w:rsidRPr="008C795C" w:rsidRDefault="007574FD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19.1 - 05/2019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FD" w:rsidRDefault="007574FD" w:rsidP="00E97CC5">
      <w:pPr>
        <w:spacing w:after="0" w:line="240" w:lineRule="auto"/>
      </w:pPr>
      <w:r>
        <w:separator/>
      </w:r>
    </w:p>
  </w:footnote>
  <w:footnote w:type="continuationSeparator" w:id="0">
    <w:p w:rsidR="007574FD" w:rsidRDefault="007574FD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Content>
      <w:p w:rsidR="007574FD" w:rsidRDefault="007574FD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4FD" w:rsidRDefault="007574FD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511E7B" w:rsidRDefault="00511E7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FD" w:rsidRDefault="007574FD" w:rsidP="00852B7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4FD" w:rsidRPr="00BB57D0" w:rsidRDefault="007574FD" w:rsidP="00BB57D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:rsidR="007574FD" w:rsidRPr="00BB57D0" w:rsidRDefault="007574FD" w:rsidP="00852B7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" stroked="f">
              <v:textbox>
                <w:txbxContent>
                  <w:p w:rsidR="00852B79" w:rsidRPr="00BB57D0" w:rsidRDefault="00852B79" w:rsidP="00BB57D0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:rsidR="00852B79" w:rsidRPr="00BB57D0" w:rsidRDefault="00852B79" w:rsidP="00852B79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:rsidR="007574FD" w:rsidRDefault="007574FD" w:rsidP="00852B79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3EB762D" wp14:editId="4B2153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4FD" w:rsidRDefault="007574FD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34DF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234DF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2" o:spid="_x0000_s1028" style="position:absolute;margin-left:0;margin-top:0;width:28.4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:rsidR="007574FD" w:rsidRDefault="007574FD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34DF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234DF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:rsidR="007574FD" w:rsidRPr="0074496F" w:rsidRDefault="007574FD" w:rsidP="007449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0C91"/>
    <w:rsid w:val="000076A6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6A0A"/>
    <w:rsid w:val="000C12B6"/>
    <w:rsid w:val="000C197C"/>
    <w:rsid w:val="000C2F84"/>
    <w:rsid w:val="000E426E"/>
    <w:rsid w:val="000E550B"/>
    <w:rsid w:val="00100155"/>
    <w:rsid w:val="00107536"/>
    <w:rsid w:val="00107D9E"/>
    <w:rsid w:val="0012264C"/>
    <w:rsid w:val="00122F07"/>
    <w:rsid w:val="00124521"/>
    <w:rsid w:val="001308D7"/>
    <w:rsid w:val="00132D22"/>
    <w:rsid w:val="00141B5F"/>
    <w:rsid w:val="001421F0"/>
    <w:rsid w:val="00142597"/>
    <w:rsid w:val="001469D0"/>
    <w:rsid w:val="00146E15"/>
    <w:rsid w:val="001546B9"/>
    <w:rsid w:val="00162605"/>
    <w:rsid w:val="0016270B"/>
    <w:rsid w:val="00164DD4"/>
    <w:rsid w:val="001678EB"/>
    <w:rsid w:val="0017038B"/>
    <w:rsid w:val="0017141D"/>
    <w:rsid w:val="0017304D"/>
    <w:rsid w:val="0017559D"/>
    <w:rsid w:val="00180B6D"/>
    <w:rsid w:val="00185F64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0130B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4DF1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715D"/>
    <w:rsid w:val="0032210C"/>
    <w:rsid w:val="00322CF1"/>
    <w:rsid w:val="003230D5"/>
    <w:rsid w:val="00324BD4"/>
    <w:rsid w:val="003266BE"/>
    <w:rsid w:val="003276AF"/>
    <w:rsid w:val="00337CB2"/>
    <w:rsid w:val="00346072"/>
    <w:rsid w:val="00360BE7"/>
    <w:rsid w:val="00370EAA"/>
    <w:rsid w:val="0038382B"/>
    <w:rsid w:val="003845FB"/>
    <w:rsid w:val="00385175"/>
    <w:rsid w:val="00386C2D"/>
    <w:rsid w:val="00387644"/>
    <w:rsid w:val="00392E87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E7A8A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4A83"/>
    <w:rsid w:val="004365D4"/>
    <w:rsid w:val="00440782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92FF1"/>
    <w:rsid w:val="004A1591"/>
    <w:rsid w:val="004A34B1"/>
    <w:rsid w:val="004B0862"/>
    <w:rsid w:val="004B3C59"/>
    <w:rsid w:val="004C3A65"/>
    <w:rsid w:val="004C7D3D"/>
    <w:rsid w:val="004D30F2"/>
    <w:rsid w:val="004D4AF9"/>
    <w:rsid w:val="004D635B"/>
    <w:rsid w:val="004D6A1E"/>
    <w:rsid w:val="004E67AD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64D1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2E39"/>
    <w:rsid w:val="00617AC4"/>
    <w:rsid w:val="0062316E"/>
    <w:rsid w:val="00636EF4"/>
    <w:rsid w:val="00643C2A"/>
    <w:rsid w:val="00644732"/>
    <w:rsid w:val="00644860"/>
    <w:rsid w:val="00647B24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52A9"/>
    <w:rsid w:val="00715FFC"/>
    <w:rsid w:val="007261F2"/>
    <w:rsid w:val="00742028"/>
    <w:rsid w:val="007447CB"/>
    <w:rsid w:val="0074496F"/>
    <w:rsid w:val="00744E39"/>
    <w:rsid w:val="00751CA2"/>
    <w:rsid w:val="007548A6"/>
    <w:rsid w:val="007574FD"/>
    <w:rsid w:val="00764463"/>
    <w:rsid w:val="00767AD4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30C34"/>
    <w:rsid w:val="00852B79"/>
    <w:rsid w:val="00860DD8"/>
    <w:rsid w:val="00884004"/>
    <w:rsid w:val="00891395"/>
    <w:rsid w:val="00891EDB"/>
    <w:rsid w:val="008A04C6"/>
    <w:rsid w:val="008A2C0F"/>
    <w:rsid w:val="008A4F50"/>
    <w:rsid w:val="008A71ED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55D6B"/>
    <w:rsid w:val="00962230"/>
    <w:rsid w:val="00976150"/>
    <w:rsid w:val="00981F19"/>
    <w:rsid w:val="00987D40"/>
    <w:rsid w:val="009A0215"/>
    <w:rsid w:val="009B0928"/>
    <w:rsid w:val="009B493F"/>
    <w:rsid w:val="009C5E47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221AC"/>
    <w:rsid w:val="00A329B4"/>
    <w:rsid w:val="00A332DA"/>
    <w:rsid w:val="00A33BE2"/>
    <w:rsid w:val="00A34881"/>
    <w:rsid w:val="00A369CC"/>
    <w:rsid w:val="00A40ED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84438"/>
    <w:rsid w:val="00B963F4"/>
    <w:rsid w:val="00BA1DA7"/>
    <w:rsid w:val="00BA3463"/>
    <w:rsid w:val="00BA72EF"/>
    <w:rsid w:val="00BB57D0"/>
    <w:rsid w:val="00BC30D2"/>
    <w:rsid w:val="00BD0026"/>
    <w:rsid w:val="00BE2EB9"/>
    <w:rsid w:val="00BE47F4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3048"/>
    <w:rsid w:val="00C73843"/>
    <w:rsid w:val="00C74368"/>
    <w:rsid w:val="00C80270"/>
    <w:rsid w:val="00C80FDA"/>
    <w:rsid w:val="00C85AA6"/>
    <w:rsid w:val="00C8797B"/>
    <w:rsid w:val="00C94FBE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8139E"/>
    <w:rsid w:val="00D81E69"/>
    <w:rsid w:val="00D90FF2"/>
    <w:rsid w:val="00D943F4"/>
    <w:rsid w:val="00DA2883"/>
    <w:rsid w:val="00DA2CFF"/>
    <w:rsid w:val="00DA2FBE"/>
    <w:rsid w:val="00DC3A4B"/>
    <w:rsid w:val="00DC5BD9"/>
    <w:rsid w:val="00DD36BD"/>
    <w:rsid w:val="00DD711A"/>
    <w:rsid w:val="00DE35AA"/>
    <w:rsid w:val="00DE5DBB"/>
    <w:rsid w:val="00DE65E3"/>
    <w:rsid w:val="00DE7A32"/>
    <w:rsid w:val="00E01D2E"/>
    <w:rsid w:val="00E1709A"/>
    <w:rsid w:val="00E21990"/>
    <w:rsid w:val="00E21C76"/>
    <w:rsid w:val="00E2419F"/>
    <w:rsid w:val="00E5097C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EF6B05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641AF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852B79"/>
    <w:rPr>
      <w:rFonts w:ascii="Symbol" w:hAnsi="Symbol"/>
    </w:rPr>
  </w:style>
  <w:style w:type="table" w:customStyle="1" w:styleId="GridTable7ColorfulAccent6">
    <w:name w:val="Grid Table 7 Colorful Accent 6"/>
    <w:basedOn w:val="Tabelanormal"/>
    <w:uiPriority w:val="52"/>
    <w:rsid w:val="00DA2F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852B79"/>
    <w:rPr>
      <w:rFonts w:ascii="Symbol" w:hAnsi="Symbol"/>
    </w:rPr>
  </w:style>
  <w:style w:type="table" w:customStyle="1" w:styleId="GridTable7ColorfulAccent6">
    <w:name w:val="Grid Table 7 Colorful Accent 6"/>
    <w:basedOn w:val="Tabelanormal"/>
    <w:uiPriority w:val="52"/>
    <w:rsid w:val="00DA2F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6E059E-322A-4F0C-B78F-F9640F33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1098</Words>
  <Characters>5933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Fernanda Aro de Souza</cp:lastModifiedBy>
  <cp:revision>41</cp:revision>
  <cp:lastPrinted>2019-08-07T11:46:00Z</cp:lastPrinted>
  <dcterms:created xsi:type="dcterms:W3CDTF">2016-10-03T12:32:00Z</dcterms:created>
  <dcterms:modified xsi:type="dcterms:W3CDTF">2019-08-07T11:58:00Z</dcterms:modified>
</cp:coreProperties>
</file>