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4395"/>
      </w:tblGrid>
      <w:tr w:rsidR="00393E70" w:rsidRPr="009D7B88" w:rsidTr="00D034F7">
        <w:trPr>
          <w:trHeight w:val="364"/>
        </w:trPr>
        <w:tc>
          <w:tcPr>
            <w:tcW w:w="2127" w:type="dxa"/>
          </w:tcPr>
          <w:p w:rsidR="00393E70" w:rsidRPr="009D7B88" w:rsidRDefault="00393E70" w:rsidP="001E085C">
            <w:pPr>
              <w:pStyle w:val="SemEspaamento"/>
            </w:pPr>
            <w:bookmarkStart w:id="0" w:name="_GoBack"/>
            <w:bookmarkEnd w:id="0"/>
            <w:r w:rsidRPr="009D7B88">
              <w:t>Solicitante:</w:t>
            </w:r>
          </w:p>
        </w:tc>
        <w:tc>
          <w:tcPr>
            <w:tcW w:w="3543" w:type="dxa"/>
          </w:tcPr>
          <w:p w:rsidR="00393E70" w:rsidRPr="009D7B88" w:rsidRDefault="00393E70" w:rsidP="00111F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9D7B88">
              <w:rPr>
                <w:rFonts w:ascii="Verdana" w:hAnsi="Verdana" w:cs="Arial"/>
                <w:sz w:val="20"/>
                <w:szCs w:val="20"/>
              </w:rPr>
              <w:t>(</w:t>
            </w:r>
            <w:r w:rsidR="004D55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End"/>
            <w:r w:rsidRPr="009D7B88">
              <w:rPr>
                <w:rFonts w:ascii="Verdana" w:hAnsi="Verdana" w:cs="Arial"/>
                <w:sz w:val="20"/>
                <w:szCs w:val="20"/>
              </w:rPr>
              <w:t>) Pessoa Jurídica Contratante</w:t>
            </w:r>
            <w:r w:rsidR="00111F7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11F7E">
              <w:rPr>
                <w:rFonts w:ascii="Verdana" w:hAnsi="Verdana" w:cs="Arial"/>
                <w:sz w:val="14"/>
                <w:szCs w:val="14"/>
              </w:rPr>
              <w:t>(Cancelamento p</w:t>
            </w:r>
            <w:r w:rsidR="00111F7E" w:rsidRPr="00111F7E">
              <w:rPr>
                <w:rFonts w:ascii="Verdana" w:hAnsi="Verdana" w:cs="Arial"/>
                <w:sz w:val="14"/>
                <w:szCs w:val="14"/>
              </w:rPr>
              <w:t xml:space="preserve">rogramado </w:t>
            </w:r>
            <w:r w:rsidR="00111F7E">
              <w:rPr>
                <w:rFonts w:ascii="Verdana" w:hAnsi="Verdana" w:cs="Arial"/>
                <w:sz w:val="14"/>
                <w:szCs w:val="14"/>
              </w:rPr>
              <w:t>-</w:t>
            </w:r>
            <w:r w:rsidR="00111F7E" w:rsidRPr="00111F7E">
              <w:rPr>
                <w:rFonts w:ascii="Verdana" w:hAnsi="Verdana" w:cs="Arial"/>
                <w:sz w:val="14"/>
                <w:szCs w:val="14"/>
              </w:rPr>
              <w:t xml:space="preserve"> próxima </w:t>
            </w:r>
            <w:r w:rsidR="00111F7E">
              <w:rPr>
                <w:rFonts w:ascii="Verdana" w:hAnsi="Verdana" w:cs="Arial"/>
                <w:sz w:val="14"/>
                <w:szCs w:val="14"/>
              </w:rPr>
              <w:t>fatur</w:t>
            </w:r>
            <w:r w:rsidR="00111F7E" w:rsidRPr="00111F7E">
              <w:rPr>
                <w:rFonts w:ascii="Verdana" w:hAnsi="Verdana" w:cs="Arial"/>
                <w:sz w:val="14"/>
                <w:szCs w:val="14"/>
              </w:rPr>
              <w:t>a)</w:t>
            </w:r>
          </w:p>
        </w:tc>
        <w:tc>
          <w:tcPr>
            <w:tcW w:w="4395" w:type="dxa"/>
          </w:tcPr>
          <w:p w:rsidR="00393E70" w:rsidRPr="009D7B88" w:rsidRDefault="00D44CB7" w:rsidP="00111F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proofErr w:type="gramEnd"/>
            <w:r w:rsidR="00393E70" w:rsidRPr="009D7B88">
              <w:rPr>
                <w:rFonts w:ascii="Verdana" w:hAnsi="Verdana" w:cs="Arial"/>
                <w:sz w:val="20"/>
                <w:szCs w:val="20"/>
              </w:rPr>
              <w:t>) Beneficiário Titular de plano coletivo</w:t>
            </w:r>
            <w:r w:rsidR="00111F7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11F7E" w:rsidRPr="00111F7E">
              <w:rPr>
                <w:rFonts w:ascii="Verdana" w:hAnsi="Verdana" w:cs="Arial"/>
                <w:sz w:val="14"/>
                <w:szCs w:val="14"/>
              </w:rPr>
              <w:t>(Cancelamento Imediato)</w:t>
            </w:r>
          </w:p>
        </w:tc>
      </w:tr>
      <w:tr w:rsidR="00393E70" w:rsidRPr="009D7B88" w:rsidTr="00D034F7">
        <w:trPr>
          <w:trHeight w:val="301"/>
        </w:trPr>
        <w:tc>
          <w:tcPr>
            <w:tcW w:w="2127" w:type="dxa"/>
          </w:tcPr>
          <w:p w:rsidR="00393E70" w:rsidRPr="009D7B88" w:rsidRDefault="00B869DA" w:rsidP="00111F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Empresa</w:t>
            </w:r>
            <w:r w:rsidR="00393E70" w:rsidRPr="009D7B8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:rsidR="00393E70" w:rsidRPr="009D7B88" w:rsidRDefault="00393E70" w:rsidP="00393E7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3E70" w:rsidRPr="009D7B88" w:rsidTr="00D44CB7">
        <w:tc>
          <w:tcPr>
            <w:tcW w:w="2127" w:type="dxa"/>
          </w:tcPr>
          <w:p w:rsidR="00393E70" w:rsidRPr="009D7B88" w:rsidRDefault="009E6DF0" w:rsidP="00B869DA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D7B88">
              <w:rPr>
                <w:rFonts w:ascii="Verdana" w:hAnsi="Verdana"/>
                <w:sz w:val="20"/>
                <w:szCs w:val="20"/>
                <w:lang w:eastAsia="pt-BR"/>
              </w:rPr>
              <w:t>Cód.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r w:rsidR="00B869DA">
              <w:rPr>
                <w:rFonts w:ascii="Verdana" w:hAnsi="Verdana"/>
                <w:sz w:val="20"/>
                <w:szCs w:val="20"/>
                <w:lang w:eastAsia="pt-BR"/>
              </w:rPr>
              <w:t>Contrato:</w:t>
            </w:r>
          </w:p>
        </w:tc>
        <w:tc>
          <w:tcPr>
            <w:tcW w:w="7938" w:type="dxa"/>
            <w:gridSpan w:val="2"/>
          </w:tcPr>
          <w:p w:rsidR="00393E70" w:rsidRPr="009D7B88" w:rsidRDefault="00393E70" w:rsidP="003040F7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85D" w:rsidRPr="009D7B88" w:rsidTr="00D44CB7">
        <w:tc>
          <w:tcPr>
            <w:tcW w:w="2127" w:type="dxa"/>
          </w:tcPr>
          <w:p w:rsidR="006B285D" w:rsidRPr="009D7B88" w:rsidRDefault="009E6DF0" w:rsidP="003040F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9D7B88">
              <w:rPr>
                <w:rFonts w:ascii="Verdana" w:hAnsi="Verdana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938" w:type="dxa"/>
            <w:gridSpan w:val="2"/>
          </w:tcPr>
          <w:p w:rsidR="006B285D" w:rsidRPr="009D7B88" w:rsidRDefault="006B285D" w:rsidP="003040F7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6AFB" w:rsidRPr="009D7B88" w:rsidTr="00D44CB7">
        <w:tc>
          <w:tcPr>
            <w:tcW w:w="2127" w:type="dxa"/>
          </w:tcPr>
          <w:p w:rsidR="00836AFB" w:rsidRPr="009D7B88" w:rsidRDefault="00836AFB" w:rsidP="003040F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938" w:type="dxa"/>
            <w:gridSpan w:val="2"/>
          </w:tcPr>
          <w:p w:rsidR="00836AFB" w:rsidRPr="009D7B88" w:rsidRDefault="00836AFB" w:rsidP="003040F7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85D" w:rsidRPr="009D7B88" w:rsidTr="009E6DF0">
        <w:trPr>
          <w:trHeight w:val="293"/>
        </w:trPr>
        <w:tc>
          <w:tcPr>
            <w:tcW w:w="2127" w:type="dxa"/>
          </w:tcPr>
          <w:p w:rsidR="006B285D" w:rsidRPr="009D7B88" w:rsidRDefault="006B285D" w:rsidP="009E6D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9D7B88">
              <w:rPr>
                <w:rFonts w:ascii="Verdana" w:hAnsi="Verdana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7938" w:type="dxa"/>
            <w:gridSpan w:val="2"/>
          </w:tcPr>
          <w:p w:rsidR="006B285D" w:rsidRPr="009D7B88" w:rsidRDefault="006B285D" w:rsidP="009E6DF0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4CB7" w:rsidRPr="009D7B88" w:rsidTr="006E5BE4">
        <w:trPr>
          <w:trHeight w:val="560"/>
        </w:trPr>
        <w:tc>
          <w:tcPr>
            <w:tcW w:w="10065" w:type="dxa"/>
            <w:gridSpan w:val="3"/>
          </w:tcPr>
          <w:p w:rsidR="00D44CB7" w:rsidRPr="00D44CB7" w:rsidRDefault="00D44CB7" w:rsidP="006934E4">
            <w:pPr>
              <w:spacing w:before="2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934E4">
              <w:rPr>
                <w:rFonts w:ascii="Verdana" w:hAnsi="Verdana" w:cs="Arial"/>
                <w:b/>
                <w:sz w:val="18"/>
                <w:szCs w:val="20"/>
              </w:rPr>
              <w:t>Solicito a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(s)</w:t>
            </w:r>
            <w:r w:rsidRPr="006934E4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proofErr w:type="gramStart"/>
            <w:r w:rsidRPr="006934E4">
              <w:rPr>
                <w:rFonts w:ascii="Verdana" w:hAnsi="Verdana" w:cs="Arial"/>
                <w:b/>
                <w:sz w:val="18"/>
                <w:szCs w:val="20"/>
              </w:rPr>
              <w:t>exclusão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(</w:t>
            </w:r>
            <w:proofErr w:type="spellStart"/>
            <w:proofErr w:type="gramEnd"/>
            <w:r w:rsidR="00021D2D">
              <w:rPr>
                <w:rFonts w:ascii="Verdana" w:hAnsi="Verdana" w:cs="Arial"/>
                <w:b/>
                <w:sz w:val="18"/>
                <w:szCs w:val="20"/>
              </w:rPr>
              <w:t>ões</w:t>
            </w:r>
            <w:proofErr w:type="spellEnd"/>
            <w:r w:rsidR="00021D2D">
              <w:rPr>
                <w:rFonts w:ascii="Verdana" w:hAnsi="Verdana" w:cs="Arial"/>
                <w:b/>
                <w:sz w:val="18"/>
                <w:szCs w:val="20"/>
              </w:rPr>
              <w:t>)</w:t>
            </w:r>
            <w:r w:rsidRPr="006934E4">
              <w:rPr>
                <w:rFonts w:ascii="Verdana" w:hAnsi="Verdana" w:cs="Arial"/>
                <w:b/>
                <w:sz w:val="18"/>
                <w:szCs w:val="20"/>
              </w:rPr>
              <w:t xml:space="preserve"> do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(</w:t>
            </w:r>
            <w:r w:rsidRPr="006934E4">
              <w:rPr>
                <w:rFonts w:ascii="Verdana" w:hAnsi="Verdana" w:cs="Arial"/>
                <w:b/>
                <w:sz w:val="18"/>
                <w:szCs w:val="20"/>
              </w:rPr>
              <w:t>s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)</w:t>
            </w:r>
            <w:r w:rsidRPr="006934E4">
              <w:rPr>
                <w:rFonts w:ascii="Verdana" w:hAnsi="Verdana" w:cs="Arial"/>
                <w:b/>
                <w:sz w:val="18"/>
                <w:szCs w:val="20"/>
              </w:rPr>
              <w:t xml:space="preserve"> beneficiário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(</w:t>
            </w:r>
            <w:r w:rsidRPr="006934E4">
              <w:rPr>
                <w:rFonts w:ascii="Verdana" w:hAnsi="Verdana" w:cs="Arial"/>
                <w:b/>
                <w:sz w:val="18"/>
                <w:szCs w:val="20"/>
              </w:rPr>
              <w:t>s</w:t>
            </w:r>
            <w:r w:rsidR="00021D2D">
              <w:rPr>
                <w:rFonts w:ascii="Verdana" w:hAnsi="Verdana" w:cs="Arial"/>
                <w:b/>
                <w:sz w:val="18"/>
                <w:szCs w:val="20"/>
              </w:rPr>
              <w:t>) abaixo listado(s)</w:t>
            </w:r>
            <w:r w:rsidR="00836AFB" w:rsidRPr="006934E4">
              <w:rPr>
                <w:rFonts w:ascii="Verdana" w:hAnsi="Verdana" w:cs="Arial"/>
                <w:b/>
                <w:sz w:val="18"/>
                <w:szCs w:val="20"/>
              </w:rPr>
              <w:t xml:space="preserve"> (Deve ser preenchido pelo titular ou empresa contratante)</w:t>
            </w:r>
            <w:r w:rsidR="006934E4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</w:tc>
      </w:tr>
    </w:tbl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20"/>
        <w:gridCol w:w="3119"/>
      </w:tblGrid>
      <w:tr w:rsidR="00266EFB" w:rsidRPr="009D7B88" w:rsidTr="00266EFB">
        <w:trPr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B" w:rsidRPr="009D7B88" w:rsidRDefault="00266EFB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F364F">
              <w:rPr>
                <w:rFonts w:ascii="Verdana" w:hAnsi="Verdana"/>
                <w:b/>
                <w:sz w:val="20"/>
                <w:szCs w:val="20"/>
                <w:lang w:eastAsia="pt-BR"/>
              </w:rPr>
              <w:t>TITULAR: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FB" w:rsidRPr="009D7B88" w:rsidRDefault="00266EFB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  <w:tr w:rsidR="00D44CB7" w:rsidRPr="009D7B88" w:rsidTr="00D4202F">
        <w:trPr>
          <w:trHeight w:val="3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CB7" w:rsidRPr="005F364F" w:rsidRDefault="00D44CB7" w:rsidP="00D4202F">
            <w:pPr>
              <w:pStyle w:val="SemEspaamen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5F364F">
              <w:rPr>
                <w:rFonts w:ascii="Verdana" w:hAnsi="Verdana"/>
                <w:b/>
                <w:sz w:val="20"/>
                <w:szCs w:val="20"/>
                <w:lang w:eastAsia="pt-BR"/>
              </w:rPr>
              <w:t>DEPENDENTES:</w:t>
            </w:r>
          </w:p>
        </w:tc>
      </w:tr>
      <w:tr w:rsidR="00111F7E" w:rsidRPr="009D7B88" w:rsidTr="00111F7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266EFB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  <w:tr w:rsidR="00111F7E" w:rsidRPr="009D7B88" w:rsidTr="00111F7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266EFB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  <w:tr w:rsidR="00111F7E" w:rsidRPr="009D7B88" w:rsidTr="00111F7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266EFB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  <w:tr w:rsidR="00111F7E" w:rsidRPr="009D7B88" w:rsidTr="00111F7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266EFB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  <w:tr w:rsidR="00111F7E" w:rsidRPr="009D7B88" w:rsidTr="00111F7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D420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E" w:rsidRPr="009D7B88" w:rsidRDefault="00111F7E" w:rsidP="00266EFB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Data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___/___/___</w:t>
            </w:r>
          </w:p>
        </w:tc>
      </w:tr>
    </w:tbl>
    <w:p w:rsidR="00111F7E" w:rsidRDefault="00111F7E" w:rsidP="00111F7E">
      <w:pPr>
        <w:pStyle w:val="PargrafodaLista"/>
        <w:tabs>
          <w:tab w:val="left" w:pos="1848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315AD8" w:rsidRDefault="00315AD8" w:rsidP="00315AD8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47AF4">
        <w:rPr>
          <w:rFonts w:ascii="Verdana" w:hAnsi="Verdana" w:cs="Arial"/>
          <w:sz w:val="20"/>
          <w:szCs w:val="20"/>
        </w:rPr>
        <w:t>Este formulário é destinado para solicitação de exclusão de beneficiário de plano coletivo</w:t>
      </w:r>
      <w:r>
        <w:rPr>
          <w:rFonts w:ascii="Verdana" w:hAnsi="Verdana" w:cs="Arial"/>
          <w:sz w:val="20"/>
          <w:szCs w:val="20"/>
        </w:rPr>
        <w:t xml:space="preserve"> EMPRESARIAL e/ou ADESÃO</w:t>
      </w:r>
      <w:r w:rsidRPr="00147AF4">
        <w:rPr>
          <w:rFonts w:ascii="Verdana" w:hAnsi="Verdana" w:cs="Arial"/>
          <w:sz w:val="20"/>
          <w:szCs w:val="20"/>
        </w:rPr>
        <w:t xml:space="preserve">. </w:t>
      </w:r>
    </w:p>
    <w:p w:rsidR="00111F7E" w:rsidRDefault="00111F7E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for exclusão SOMENTE de </w:t>
      </w:r>
      <w:r w:rsidRPr="00111F7E">
        <w:rPr>
          <w:rFonts w:ascii="Verdana" w:hAnsi="Verdana" w:cs="Arial"/>
          <w:b/>
          <w:sz w:val="20"/>
          <w:szCs w:val="20"/>
        </w:rPr>
        <w:t>DEPENDENTE</w:t>
      </w:r>
      <w:r>
        <w:rPr>
          <w:rFonts w:ascii="Verdana" w:hAnsi="Verdana" w:cs="Arial"/>
          <w:sz w:val="20"/>
          <w:szCs w:val="20"/>
        </w:rPr>
        <w:t xml:space="preserve"> enviar apenas o formulário de SOLICITAÇÃO DE EXCLUSÃO.</w:t>
      </w:r>
      <w:r w:rsidR="00500AE0">
        <w:rPr>
          <w:rFonts w:ascii="Verdana" w:hAnsi="Verdana" w:cs="Arial"/>
          <w:sz w:val="20"/>
          <w:szCs w:val="20"/>
        </w:rPr>
        <w:t xml:space="preserve"> Não sendo necessário o envio do TERMO DE EXCLUSÃO POR DEMISSÃO/APOSENTADORIA.</w:t>
      </w:r>
    </w:p>
    <w:p w:rsidR="00111F7E" w:rsidRDefault="00111F7E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exclusão de </w:t>
      </w:r>
      <w:r w:rsidRPr="00111F7E">
        <w:rPr>
          <w:rFonts w:ascii="Verdana" w:hAnsi="Verdana" w:cs="Arial"/>
          <w:b/>
          <w:sz w:val="20"/>
          <w:szCs w:val="20"/>
        </w:rPr>
        <w:t>DEPENDENTE</w:t>
      </w:r>
      <w:r>
        <w:rPr>
          <w:rFonts w:ascii="Verdana" w:hAnsi="Verdana" w:cs="Arial"/>
          <w:sz w:val="20"/>
          <w:szCs w:val="20"/>
        </w:rPr>
        <w:t xml:space="preserve"> não informar o nome do titular acima.</w:t>
      </w:r>
    </w:p>
    <w:p w:rsidR="00315AD8" w:rsidRPr="00500AE0" w:rsidRDefault="00315AD8" w:rsidP="00315AD8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Para os planos </w:t>
      </w:r>
      <w:proofErr w:type="gramStart"/>
      <w:r w:rsidRPr="00500AE0">
        <w:rPr>
          <w:rFonts w:ascii="Verdana" w:hAnsi="Verdana" w:cs="Arial"/>
          <w:b/>
          <w:sz w:val="20"/>
          <w:szCs w:val="20"/>
        </w:rPr>
        <w:t>ASSOCIATIVOS/SINDICAIS</w:t>
      </w:r>
      <w:proofErr w:type="gramEnd"/>
      <w:r>
        <w:rPr>
          <w:rFonts w:ascii="Verdana" w:hAnsi="Verdana" w:cs="Arial"/>
          <w:sz w:val="20"/>
          <w:szCs w:val="20"/>
        </w:rPr>
        <w:t xml:space="preserve"> a exclusão se dará apenas com o formulário de SOLICITAÇÃO DE EXCLUSÃO. </w:t>
      </w:r>
      <w:r>
        <w:rPr>
          <w:rFonts w:ascii="Verdana" w:hAnsi="Verdana"/>
          <w:sz w:val="20"/>
          <w:szCs w:val="20"/>
        </w:rPr>
        <w:t xml:space="preserve"> </w:t>
      </w:r>
    </w:p>
    <w:p w:rsidR="00415E1A" w:rsidRPr="00415E1A" w:rsidRDefault="001A0FC3" w:rsidP="00415E1A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Quando a exclusão for </w:t>
      </w:r>
      <w:r w:rsidRPr="001A0FC3">
        <w:rPr>
          <w:rFonts w:ascii="Verdana" w:hAnsi="Verdana"/>
          <w:b/>
          <w:sz w:val="20"/>
          <w:szCs w:val="20"/>
        </w:rPr>
        <w:t>SOLICITADA PELA EMPRESA</w:t>
      </w:r>
      <w:r>
        <w:rPr>
          <w:rFonts w:ascii="Verdana" w:hAnsi="Verdana"/>
          <w:sz w:val="20"/>
          <w:szCs w:val="20"/>
        </w:rPr>
        <w:t xml:space="preserve">, o processo de exclusão seguirá o calendário de movimentação de acordo com o vencimento da fatura. Será </w:t>
      </w:r>
      <w:proofErr w:type="gramStart"/>
      <w:r>
        <w:rPr>
          <w:rFonts w:ascii="Verdana" w:hAnsi="Verdana"/>
          <w:sz w:val="20"/>
          <w:szCs w:val="20"/>
        </w:rPr>
        <w:t>sinalizado</w:t>
      </w:r>
      <w:proofErr w:type="gramEnd"/>
      <w:r>
        <w:rPr>
          <w:rFonts w:ascii="Verdana" w:hAnsi="Verdana"/>
          <w:sz w:val="20"/>
          <w:szCs w:val="20"/>
        </w:rPr>
        <w:t xml:space="preserve"> nos formulários de exclusão a opção: </w:t>
      </w:r>
      <w:r w:rsidRPr="009D7B88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 xml:space="preserve"> </w:t>
      </w:r>
      <w:r w:rsidRPr="009D7B88">
        <w:rPr>
          <w:rFonts w:ascii="Verdana" w:hAnsi="Verdana" w:cs="Arial"/>
          <w:sz w:val="20"/>
          <w:szCs w:val="20"/>
        </w:rPr>
        <w:t>) Pessoa Jurídica Contratante</w:t>
      </w:r>
      <w:r>
        <w:rPr>
          <w:rFonts w:ascii="Verdana" w:hAnsi="Verdana"/>
          <w:sz w:val="20"/>
          <w:szCs w:val="20"/>
        </w:rPr>
        <w:t>.</w:t>
      </w:r>
      <w:r w:rsidR="00415E1A">
        <w:rPr>
          <w:rFonts w:ascii="Verdana" w:hAnsi="Verdana"/>
          <w:sz w:val="20"/>
          <w:szCs w:val="20"/>
        </w:rPr>
        <w:t xml:space="preserve"> </w:t>
      </w:r>
      <w:r w:rsidR="00415E1A" w:rsidRPr="00415E1A">
        <w:rPr>
          <w:rFonts w:ascii="Verdana" w:hAnsi="Verdana"/>
          <w:sz w:val="20"/>
          <w:szCs w:val="20"/>
        </w:rPr>
        <w:t>O beneficiário</w:t>
      </w:r>
      <w:proofErr w:type="gramStart"/>
      <w:r w:rsidR="00415E1A" w:rsidRPr="00415E1A">
        <w:rPr>
          <w:rFonts w:ascii="Verdana" w:hAnsi="Verdana"/>
          <w:sz w:val="20"/>
          <w:szCs w:val="20"/>
        </w:rPr>
        <w:t xml:space="preserve">  </w:t>
      </w:r>
      <w:proofErr w:type="gramEnd"/>
      <w:r w:rsidR="00415E1A" w:rsidRPr="00415E1A">
        <w:rPr>
          <w:rFonts w:ascii="Verdana" w:hAnsi="Verdana"/>
          <w:sz w:val="20"/>
          <w:szCs w:val="20"/>
        </w:rPr>
        <w:t>terá a oportunidade de migrar para outro plano sem nenhum prejuízo de suas carências, desde que o faça até 30 dias da data de suspensão desse benefício.</w:t>
      </w:r>
    </w:p>
    <w:p w:rsidR="00500AE0" w:rsidRDefault="001A0FC3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Quando a exclusão for </w:t>
      </w:r>
      <w:r w:rsidRPr="001A0FC3">
        <w:rPr>
          <w:rFonts w:ascii="Verdana" w:hAnsi="Verdana"/>
          <w:b/>
          <w:sz w:val="20"/>
          <w:szCs w:val="20"/>
        </w:rPr>
        <w:t>SOLICITADA PELO BENEFICIÁRIO</w:t>
      </w:r>
      <w:r>
        <w:rPr>
          <w:rFonts w:ascii="Verdana" w:hAnsi="Verdana"/>
          <w:sz w:val="20"/>
          <w:szCs w:val="20"/>
        </w:rPr>
        <w:t xml:space="preserve"> é que se aplicará a regra da ANS RN 412 (</w:t>
      </w:r>
      <w:r>
        <w:rPr>
          <w:rFonts w:ascii="Verdana" w:hAnsi="Verdana"/>
          <w:b/>
          <w:sz w:val="20"/>
          <w:szCs w:val="20"/>
        </w:rPr>
        <w:t>a suspensão será imediata</w:t>
      </w:r>
      <w:r>
        <w:rPr>
          <w:rFonts w:ascii="Verdana" w:hAnsi="Verdana"/>
          <w:sz w:val="20"/>
          <w:szCs w:val="20"/>
        </w:rPr>
        <w:t xml:space="preserve">), e devolvido os dias não utilizados na próxima fatura. Será </w:t>
      </w:r>
      <w:proofErr w:type="gramStart"/>
      <w:r>
        <w:rPr>
          <w:rFonts w:ascii="Verdana" w:hAnsi="Verdana"/>
          <w:sz w:val="20"/>
          <w:szCs w:val="20"/>
        </w:rPr>
        <w:t>sinalizado</w:t>
      </w:r>
      <w:proofErr w:type="gramEnd"/>
      <w:r>
        <w:rPr>
          <w:rFonts w:ascii="Verdana" w:hAnsi="Verdana"/>
          <w:sz w:val="20"/>
          <w:szCs w:val="20"/>
        </w:rPr>
        <w:t xml:space="preserve"> nos formulários de exclusão a opção: </w:t>
      </w:r>
      <w:r>
        <w:rPr>
          <w:rFonts w:ascii="Verdana" w:hAnsi="Verdana" w:cs="Arial"/>
          <w:sz w:val="20"/>
          <w:szCs w:val="20"/>
        </w:rPr>
        <w:t xml:space="preserve">( </w:t>
      </w:r>
      <w:r w:rsidRPr="009D7B88">
        <w:rPr>
          <w:rFonts w:ascii="Verdana" w:hAnsi="Verdana" w:cs="Arial"/>
          <w:sz w:val="20"/>
          <w:szCs w:val="20"/>
        </w:rPr>
        <w:t>) Beneficiário Titular de plano coletivo</w:t>
      </w:r>
      <w:r>
        <w:rPr>
          <w:rFonts w:ascii="Verdana" w:hAnsi="Verdana" w:cs="Arial"/>
          <w:sz w:val="20"/>
          <w:szCs w:val="20"/>
        </w:rPr>
        <w:t>.</w:t>
      </w:r>
    </w:p>
    <w:p w:rsidR="00D44CB7" w:rsidRPr="00147AF4" w:rsidRDefault="00315AD8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Conforme ANS RN 4</w:t>
      </w:r>
      <w:r w:rsidR="0042490F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 a</w:t>
      </w:r>
      <w:r w:rsidR="00D44CB7" w:rsidRPr="00147AF4">
        <w:rPr>
          <w:rFonts w:ascii="Verdana" w:hAnsi="Verdana" w:cs="Arial"/>
          <w:b/>
          <w:sz w:val="20"/>
          <w:szCs w:val="20"/>
        </w:rPr>
        <w:t xml:space="preserve"> exclusão tem efeito imediato a contar da data de recebimento da solicitação pela operadora</w:t>
      </w:r>
      <w:r w:rsidR="00D44CB7" w:rsidRPr="00147AF4">
        <w:rPr>
          <w:rFonts w:ascii="Verdana" w:hAnsi="Verdana" w:cs="Arial"/>
          <w:sz w:val="20"/>
          <w:szCs w:val="20"/>
        </w:rPr>
        <w:t xml:space="preserve">. </w:t>
      </w:r>
      <w:r w:rsidR="00B869DA" w:rsidRPr="001A0FC3">
        <w:rPr>
          <w:rFonts w:ascii="Verdana" w:hAnsi="Verdana"/>
          <w:b/>
          <w:sz w:val="20"/>
          <w:szCs w:val="20"/>
        </w:rPr>
        <w:t>SOLICITADA PELO BENEFICIÁRIO</w:t>
      </w:r>
      <w:r w:rsidR="00B869DA">
        <w:rPr>
          <w:rFonts w:ascii="Verdana" w:hAnsi="Verdana"/>
          <w:b/>
          <w:sz w:val="20"/>
          <w:szCs w:val="20"/>
        </w:rPr>
        <w:t>.</w:t>
      </w:r>
    </w:p>
    <w:p w:rsidR="00D44CB7" w:rsidRPr="00147AF4" w:rsidRDefault="00315AD8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Conforme ANS RN 4</w:t>
      </w:r>
      <w:r w:rsidR="0042490F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 o</w:t>
      </w:r>
      <w:r w:rsidR="00D44CB7" w:rsidRPr="00147AF4">
        <w:rPr>
          <w:rFonts w:ascii="Verdana" w:hAnsi="Verdana" w:cs="Arial"/>
          <w:b/>
          <w:sz w:val="20"/>
          <w:szCs w:val="20"/>
        </w:rPr>
        <w:t xml:space="preserve"> cancelamento tem efeito imediato e caráter irrevogável. </w:t>
      </w:r>
      <w:r w:rsidR="00B869DA" w:rsidRPr="001A0FC3">
        <w:rPr>
          <w:rFonts w:ascii="Verdana" w:hAnsi="Verdana"/>
          <w:b/>
          <w:sz w:val="20"/>
          <w:szCs w:val="20"/>
        </w:rPr>
        <w:t>SOLICITADA PELO BENEFICIÁRIO</w:t>
      </w:r>
      <w:r w:rsidR="007F61FE">
        <w:rPr>
          <w:rFonts w:ascii="Verdana" w:hAnsi="Verdana"/>
          <w:b/>
          <w:sz w:val="20"/>
          <w:szCs w:val="20"/>
        </w:rPr>
        <w:t>.</w:t>
      </w:r>
    </w:p>
    <w:p w:rsidR="00D44CB7" w:rsidRPr="00147AF4" w:rsidRDefault="00D44CB7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47AF4">
        <w:rPr>
          <w:rFonts w:ascii="Verdana" w:hAnsi="Verdana" w:cs="Arial"/>
          <w:sz w:val="20"/>
          <w:szCs w:val="20"/>
        </w:rPr>
        <w:t xml:space="preserve">A exclusão do beneficiário </w:t>
      </w:r>
      <w:r w:rsidR="00111F7E" w:rsidRPr="00147AF4">
        <w:rPr>
          <w:rFonts w:ascii="Verdana" w:hAnsi="Verdana" w:cs="Arial"/>
          <w:sz w:val="20"/>
          <w:szCs w:val="20"/>
        </w:rPr>
        <w:t>TITULAR</w:t>
      </w:r>
      <w:r w:rsidRPr="00147AF4">
        <w:rPr>
          <w:rFonts w:ascii="Verdana" w:hAnsi="Verdana" w:cs="Arial"/>
          <w:sz w:val="20"/>
          <w:szCs w:val="20"/>
        </w:rPr>
        <w:t xml:space="preserve"> </w:t>
      </w:r>
      <w:r w:rsidRPr="00D914B2">
        <w:rPr>
          <w:rFonts w:ascii="Verdana" w:hAnsi="Verdana" w:cs="Arial"/>
          <w:b/>
          <w:sz w:val="20"/>
          <w:szCs w:val="20"/>
        </w:rPr>
        <w:t>implica na exclusão de todo o grupo familiar</w:t>
      </w:r>
      <w:r w:rsidRPr="00147AF4">
        <w:rPr>
          <w:rFonts w:ascii="Verdana" w:hAnsi="Verdana" w:cs="Arial"/>
          <w:sz w:val="20"/>
          <w:szCs w:val="20"/>
        </w:rPr>
        <w:t xml:space="preserve">. </w:t>
      </w:r>
    </w:p>
    <w:p w:rsidR="00D44CB7" w:rsidRPr="00147AF4" w:rsidRDefault="00B869DA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44CB7" w:rsidRPr="00147AF4">
        <w:rPr>
          <w:rFonts w:ascii="Verdana" w:hAnsi="Verdana" w:cs="Arial"/>
          <w:sz w:val="20"/>
          <w:szCs w:val="20"/>
        </w:rPr>
        <w:t>A solicitação de exclusão necessita da assinatura do beneficiário titular neste formulário.</w:t>
      </w:r>
    </w:p>
    <w:p w:rsidR="00B869DA" w:rsidRDefault="00147AF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cancelamento</w:t>
      </w:r>
      <w:r w:rsidR="00415E1A">
        <w:rPr>
          <w:rFonts w:ascii="Verdana" w:hAnsi="Verdana" w:cs="Arial"/>
          <w:sz w:val="20"/>
          <w:szCs w:val="20"/>
        </w:rPr>
        <w:t xml:space="preserve"> IMEDIATO-A PEDIDO DO BENEFICIÁRIO</w:t>
      </w:r>
      <w:r>
        <w:rPr>
          <w:rFonts w:ascii="Verdana" w:hAnsi="Verdana" w:cs="Arial"/>
          <w:sz w:val="20"/>
          <w:szCs w:val="20"/>
        </w:rPr>
        <w:t xml:space="preserve"> do plano implica</w:t>
      </w:r>
      <w:r w:rsidR="007F61FE">
        <w:rPr>
          <w:rFonts w:ascii="Verdana" w:hAnsi="Verdana" w:cs="Arial"/>
          <w:sz w:val="20"/>
          <w:szCs w:val="20"/>
        </w:rPr>
        <w:t>:</w:t>
      </w:r>
    </w:p>
    <w:p w:rsidR="00925D1B" w:rsidRDefault="00B869DA" w:rsidP="007F61FE">
      <w:pPr>
        <w:pStyle w:val="PargrafodaLista"/>
        <w:numPr>
          <w:ilvl w:val="0"/>
          <w:numId w:val="3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147AF4">
        <w:rPr>
          <w:rFonts w:ascii="Verdana" w:hAnsi="Verdana" w:cs="Arial"/>
          <w:sz w:val="20"/>
          <w:szCs w:val="20"/>
        </w:rPr>
        <w:t>o cumpriment</w:t>
      </w:r>
      <w:r>
        <w:rPr>
          <w:rFonts w:ascii="Verdana" w:hAnsi="Verdana" w:cs="Arial"/>
          <w:sz w:val="20"/>
          <w:szCs w:val="20"/>
        </w:rPr>
        <w:t>o de novos períodos de carência,</w:t>
      </w:r>
    </w:p>
    <w:p w:rsidR="00147AF4" w:rsidRDefault="00147AF4" w:rsidP="007F61FE">
      <w:pPr>
        <w:pStyle w:val="PargrafodaLista"/>
        <w:numPr>
          <w:ilvl w:val="0"/>
          <w:numId w:val="3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perda do direito à portabilidade de carências</w:t>
      </w:r>
      <w:r w:rsidR="00D034F7">
        <w:rPr>
          <w:rFonts w:ascii="Verdana" w:hAnsi="Verdana" w:cs="Arial"/>
          <w:sz w:val="20"/>
          <w:szCs w:val="20"/>
        </w:rPr>
        <w:t xml:space="preserve"> (</w:t>
      </w:r>
      <w:r w:rsidR="00D034F7" w:rsidRPr="006934E4">
        <w:rPr>
          <w:rFonts w:ascii="Verdana" w:hAnsi="Verdana" w:cs="Arial"/>
          <w:b/>
          <w:sz w:val="20"/>
          <w:szCs w:val="20"/>
        </w:rPr>
        <w:t>PLANOS COLETIVOS POR ADESÃO</w:t>
      </w:r>
      <w:r w:rsidR="00D034F7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, nos termos de resolução da</w:t>
      </w:r>
      <w:r w:rsidR="00B869DA">
        <w:rPr>
          <w:rFonts w:ascii="Verdana" w:hAnsi="Verdana" w:cs="Arial"/>
          <w:sz w:val="20"/>
          <w:szCs w:val="20"/>
        </w:rPr>
        <w:t xml:space="preserve"> ANS vigente à época do evento,</w:t>
      </w:r>
    </w:p>
    <w:p w:rsidR="00147AF4" w:rsidRPr="007F61FE" w:rsidRDefault="007F61FE" w:rsidP="007F61FE">
      <w:pPr>
        <w:pStyle w:val="PargrafodaLista"/>
        <w:numPr>
          <w:ilvl w:val="0"/>
          <w:numId w:val="3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147AF4" w:rsidRPr="007F61FE">
        <w:rPr>
          <w:rFonts w:ascii="Verdana" w:hAnsi="Verdana" w:cs="Arial"/>
          <w:sz w:val="20"/>
          <w:szCs w:val="20"/>
        </w:rPr>
        <w:t xml:space="preserve">o preenchimento de nova declaração de saúde, e, caso haja doença ou lesão preexistente – DLP, no cumprimento de Cobertura Parcial Temporária – CPT, que determina, por um período ininterrupto de até 24 meses, a partir da data da contratação ou adesão ao novo plano, </w:t>
      </w:r>
      <w:proofErr w:type="gramStart"/>
      <w:r w:rsidR="00147AF4" w:rsidRPr="007F61FE">
        <w:rPr>
          <w:rFonts w:ascii="Verdana" w:hAnsi="Verdana" w:cs="Arial"/>
          <w:sz w:val="20"/>
          <w:szCs w:val="20"/>
        </w:rPr>
        <w:t>a</w:t>
      </w:r>
      <w:proofErr w:type="gramEnd"/>
      <w:r w:rsidR="00147AF4" w:rsidRPr="007F61FE">
        <w:rPr>
          <w:rFonts w:ascii="Verdana" w:hAnsi="Verdana" w:cs="Arial"/>
          <w:sz w:val="20"/>
          <w:szCs w:val="20"/>
        </w:rPr>
        <w:t xml:space="preserve"> suspensão da cobertura de Procedimentos de Alta Complexidade (PAC), leitos de alta tecnol</w:t>
      </w:r>
      <w:r w:rsidR="00B869DA" w:rsidRPr="007F61FE">
        <w:rPr>
          <w:rFonts w:ascii="Verdana" w:hAnsi="Verdana" w:cs="Arial"/>
          <w:sz w:val="20"/>
          <w:szCs w:val="20"/>
        </w:rPr>
        <w:t>ogia e procedimentos cirúrgicos,</w:t>
      </w:r>
    </w:p>
    <w:p w:rsidR="00147AF4" w:rsidRDefault="007F61FE" w:rsidP="007F61FE">
      <w:pPr>
        <w:pStyle w:val="PargrafodaLista"/>
        <w:numPr>
          <w:ilvl w:val="0"/>
          <w:numId w:val="3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</w:t>
      </w:r>
      <w:r w:rsidR="00147AF4">
        <w:rPr>
          <w:rFonts w:ascii="Verdana" w:hAnsi="Verdana" w:cs="Arial"/>
          <w:sz w:val="20"/>
          <w:szCs w:val="20"/>
        </w:rPr>
        <w:t xml:space="preserve">erda </w:t>
      </w:r>
      <w:r w:rsidR="00147AF4" w:rsidRPr="00147AF4">
        <w:rPr>
          <w:rFonts w:ascii="Verdana" w:hAnsi="Verdana" w:cs="Arial"/>
          <w:sz w:val="20"/>
          <w:szCs w:val="20"/>
        </w:rPr>
        <w:t>imediata do direito de remissão, quando houver, devendo o beneficiário arcar com o pagamento de um novo contrato de plano de saúde que venha a contrata</w:t>
      </w:r>
      <w:r w:rsidR="00147AF4">
        <w:rPr>
          <w:rFonts w:ascii="Verdana" w:hAnsi="Verdana" w:cs="Arial"/>
          <w:sz w:val="20"/>
          <w:szCs w:val="20"/>
        </w:rPr>
        <w:t>.</w:t>
      </w:r>
    </w:p>
    <w:p w:rsidR="00147AF4" w:rsidRPr="00147AF4" w:rsidRDefault="006E5BE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47AF4">
        <w:rPr>
          <w:rFonts w:ascii="Verdana" w:hAnsi="Verdana" w:cs="Arial"/>
          <w:sz w:val="20"/>
          <w:szCs w:val="20"/>
        </w:rPr>
        <w:t>A</w:t>
      </w:r>
      <w:r w:rsidR="00147AF4" w:rsidRPr="00147AF4">
        <w:rPr>
          <w:rFonts w:ascii="Verdana" w:hAnsi="Verdana" w:cs="Arial"/>
          <w:sz w:val="20"/>
          <w:szCs w:val="20"/>
        </w:rPr>
        <w:t>s contraprestações pecuniárias vencidas e/ou eventuais coparticipações devidas, nos planos em pré-pagamento ou em pós-pagamento, pela utilização de serviços realizados antes da solicitação de cancelamento ou exclusão do plano de saúde são de responsabilidade do beneficiário</w:t>
      </w:r>
      <w:r w:rsidR="00755E78">
        <w:rPr>
          <w:rFonts w:ascii="Verdana" w:hAnsi="Verdana" w:cs="Arial"/>
          <w:sz w:val="20"/>
          <w:szCs w:val="20"/>
        </w:rPr>
        <w:t xml:space="preserve"> e serão cobradas.</w:t>
      </w:r>
    </w:p>
    <w:p w:rsidR="00D44CB7" w:rsidRPr="00147AF4" w:rsidRDefault="006E5BE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2739FE" w:rsidRPr="00147AF4">
        <w:rPr>
          <w:rFonts w:ascii="Verdana" w:hAnsi="Verdana" w:cs="Arial"/>
          <w:sz w:val="20"/>
          <w:szCs w:val="20"/>
        </w:rPr>
        <w:t>Qualquer atendimento médico</w:t>
      </w:r>
      <w:r w:rsidR="004D55E4" w:rsidRPr="00147AF4">
        <w:rPr>
          <w:rFonts w:ascii="Verdana" w:hAnsi="Verdana" w:cs="Arial"/>
          <w:sz w:val="20"/>
          <w:szCs w:val="20"/>
        </w:rPr>
        <w:t xml:space="preserve"> a partir do cancelamento</w:t>
      </w:r>
      <w:r w:rsidR="002739FE" w:rsidRPr="00147AF4">
        <w:rPr>
          <w:rFonts w:ascii="Verdana" w:hAnsi="Verdana" w:cs="Arial"/>
          <w:sz w:val="20"/>
          <w:szCs w:val="20"/>
        </w:rPr>
        <w:t>, inclusive urgência ou emerg</w:t>
      </w:r>
      <w:r w:rsidR="009D7B88" w:rsidRPr="00147AF4">
        <w:rPr>
          <w:rFonts w:ascii="Verdana" w:hAnsi="Verdana" w:cs="Arial"/>
          <w:sz w:val="20"/>
          <w:szCs w:val="20"/>
        </w:rPr>
        <w:t>ência, correrão</w:t>
      </w:r>
      <w:r w:rsidR="002739FE" w:rsidRPr="00147AF4">
        <w:rPr>
          <w:rFonts w:ascii="Verdana" w:hAnsi="Verdana" w:cs="Arial"/>
          <w:sz w:val="20"/>
          <w:szCs w:val="20"/>
        </w:rPr>
        <w:t xml:space="preserve"> por exclusiva responsabilidade do beneficiário. </w:t>
      </w:r>
    </w:p>
    <w:p w:rsidR="009B605B" w:rsidRPr="00147AF4" w:rsidRDefault="006E5BE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9B605B" w:rsidRPr="00147AF4">
        <w:rPr>
          <w:rFonts w:ascii="Verdana" w:hAnsi="Verdana" w:cs="Arial"/>
          <w:sz w:val="20"/>
          <w:szCs w:val="20"/>
        </w:rPr>
        <w:t>Eventuais guias de autorização liberadas pela Unimed em data anterior ao momento do pedido de cancelamento estão automaticamente canceladas e a sua utilização após o pedido de cancelamento junto a</w:t>
      </w:r>
      <w:r w:rsidR="00755E78">
        <w:rPr>
          <w:rFonts w:ascii="Verdana" w:hAnsi="Verdana" w:cs="Arial"/>
          <w:sz w:val="20"/>
          <w:szCs w:val="20"/>
        </w:rPr>
        <w:t>o</w:t>
      </w:r>
      <w:r w:rsidR="009B605B" w:rsidRPr="00147AF4">
        <w:rPr>
          <w:rFonts w:ascii="Verdana" w:hAnsi="Verdana" w:cs="Arial"/>
          <w:sz w:val="20"/>
          <w:szCs w:val="20"/>
        </w:rPr>
        <w:t xml:space="preserve"> prestador configura fraude, sem prejuízo do dever de indenizar a Unimed pelas despesas eventualmente pagas.</w:t>
      </w:r>
    </w:p>
    <w:p w:rsidR="009B605B" w:rsidRPr="00147AF4" w:rsidRDefault="006E5BE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9B605B" w:rsidRPr="00147AF4">
        <w:rPr>
          <w:rFonts w:ascii="Verdana" w:hAnsi="Verdana" w:cs="Arial"/>
          <w:sz w:val="20"/>
          <w:szCs w:val="20"/>
        </w:rPr>
        <w:t xml:space="preserve">O beneficiário deve devolver o cartão Unimed ou, na sua impossibilidade, o cartão deverá ser inutilizado. </w:t>
      </w:r>
    </w:p>
    <w:p w:rsidR="00945E8C" w:rsidRPr="00147AF4" w:rsidRDefault="006E5BE4" w:rsidP="00D034F7">
      <w:pPr>
        <w:pStyle w:val="PargrafodaLista"/>
        <w:numPr>
          <w:ilvl w:val="0"/>
          <w:numId w:val="2"/>
        </w:numPr>
        <w:tabs>
          <w:tab w:val="left" w:pos="184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2739FE" w:rsidRPr="00147AF4">
        <w:rPr>
          <w:rFonts w:ascii="Verdana" w:hAnsi="Verdana" w:cs="Arial"/>
          <w:sz w:val="20"/>
          <w:szCs w:val="20"/>
        </w:rPr>
        <w:t xml:space="preserve">O uso do cartão Unimed Vale do São Francisco após o cancelamento do plano configura fraude contratual, passível de responsabilização na forma da lei. </w:t>
      </w:r>
    </w:p>
    <w:p w:rsidR="00D44CB7" w:rsidRPr="00147AF4" w:rsidRDefault="006E5BE4" w:rsidP="00D034F7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44CB7" w:rsidRPr="00147AF4">
        <w:rPr>
          <w:rFonts w:ascii="Verdana" w:hAnsi="Verdana" w:cs="Arial"/>
          <w:sz w:val="20"/>
          <w:szCs w:val="20"/>
        </w:rPr>
        <w:t>Declaro que li e compreendi que a partir da ciência da operadora cessa cobertura</w:t>
      </w:r>
      <w:r w:rsidR="00755E78">
        <w:rPr>
          <w:rFonts w:ascii="Verdana" w:hAnsi="Verdana" w:cs="Arial"/>
          <w:sz w:val="20"/>
          <w:szCs w:val="20"/>
        </w:rPr>
        <w:t xml:space="preserve"> contratual de modo irrevogável com todas </w:t>
      </w:r>
      <w:r w:rsidR="00D914B2" w:rsidRPr="00D914B2">
        <w:rPr>
          <w:rFonts w:ascii="Verdana" w:hAnsi="Verdana" w:cs="Arial"/>
          <w:sz w:val="20"/>
          <w:szCs w:val="20"/>
        </w:rPr>
        <w:t xml:space="preserve">as </w:t>
      </w:r>
      <w:r w:rsidR="00755E78">
        <w:rPr>
          <w:rFonts w:ascii="Verdana" w:hAnsi="Verdana" w:cs="Arial"/>
          <w:sz w:val="20"/>
          <w:szCs w:val="20"/>
        </w:rPr>
        <w:t xml:space="preserve">consequências advindas da minha </w:t>
      </w:r>
      <w:r w:rsidR="00D914B2">
        <w:rPr>
          <w:rFonts w:ascii="Verdana" w:hAnsi="Verdana" w:cs="Arial"/>
          <w:sz w:val="20"/>
          <w:szCs w:val="20"/>
        </w:rPr>
        <w:t>solicitação</w:t>
      </w:r>
      <w:r w:rsidR="00755E78">
        <w:rPr>
          <w:rFonts w:ascii="Verdana" w:hAnsi="Verdana" w:cs="Arial"/>
          <w:sz w:val="20"/>
          <w:szCs w:val="20"/>
        </w:rPr>
        <w:t xml:space="preserve">. </w:t>
      </w:r>
      <w:r w:rsidR="00D44CB7" w:rsidRPr="00147AF4">
        <w:rPr>
          <w:rFonts w:ascii="Verdana" w:hAnsi="Verdana" w:cs="Arial"/>
          <w:sz w:val="20"/>
          <w:szCs w:val="20"/>
        </w:rPr>
        <w:t xml:space="preserve"> </w:t>
      </w:r>
    </w:p>
    <w:p w:rsidR="00415E1A" w:rsidRDefault="00415E1A" w:rsidP="00415E1A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Data:___/___/______</w:t>
      </w:r>
    </w:p>
    <w:p w:rsidR="00415E1A" w:rsidRDefault="00415E1A" w:rsidP="00415E1A">
      <w:pPr>
        <w:pStyle w:val="SemEspaamento"/>
        <w:rPr>
          <w:rFonts w:ascii="Verdana" w:hAnsi="Verdana"/>
          <w:sz w:val="20"/>
          <w:szCs w:val="20"/>
        </w:rPr>
      </w:pPr>
    </w:p>
    <w:p w:rsidR="00415E1A" w:rsidRDefault="00415E1A" w:rsidP="00415E1A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Atenciosamente,</w:t>
      </w:r>
    </w:p>
    <w:p w:rsidR="00F6427F" w:rsidRDefault="00F6427F" w:rsidP="00D034F7">
      <w:pPr>
        <w:pStyle w:val="Cabealho"/>
        <w:jc w:val="both"/>
        <w:rPr>
          <w:rFonts w:ascii="Verdana" w:hAnsi="Verdana" w:cs="Arial"/>
          <w:sz w:val="20"/>
          <w:szCs w:val="20"/>
        </w:rPr>
      </w:pPr>
    </w:p>
    <w:p w:rsidR="00415E1A" w:rsidRDefault="00415E1A" w:rsidP="00415E1A">
      <w:pPr>
        <w:pStyle w:val="Cabealho"/>
        <w:tabs>
          <w:tab w:val="clear" w:pos="8504"/>
          <w:tab w:val="left" w:pos="6375"/>
          <w:tab w:val="left" w:pos="6975"/>
        </w:tabs>
        <w:jc w:val="both"/>
        <w:rPr>
          <w:rFonts w:ascii="Verdana" w:hAnsi="Verdana" w:cs="Arial"/>
          <w:sz w:val="20"/>
          <w:szCs w:val="20"/>
        </w:rPr>
      </w:pPr>
    </w:p>
    <w:p w:rsidR="003040F7" w:rsidRPr="00D034F7" w:rsidRDefault="00415E1A" w:rsidP="00415E1A">
      <w:pPr>
        <w:pStyle w:val="Cabealho"/>
        <w:tabs>
          <w:tab w:val="clear" w:pos="8504"/>
          <w:tab w:val="left" w:pos="6375"/>
          <w:tab w:val="left" w:pos="6975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D034F7">
        <w:rPr>
          <w:rFonts w:ascii="Verdana" w:hAnsi="Verdana" w:cs="Arial"/>
          <w:sz w:val="20"/>
          <w:szCs w:val="20"/>
        </w:rPr>
        <w:t>______</w:t>
      </w:r>
      <w:r>
        <w:rPr>
          <w:rFonts w:ascii="Verdana" w:hAnsi="Verdana" w:cs="Arial"/>
          <w:sz w:val="20"/>
          <w:szCs w:val="20"/>
        </w:rPr>
        <w:t>___</w:t>
      </w:r>
      <w:r w:rsidR="00D034F7">
        <w:rPr>
          <w:rFonts w:ascii="Verdana" w:hAnsi="Verdana" w:cs="Arial"/>
          <w:sz w:val="20"/>
          <w:szCs w:val="20"/>
        </w:rPr>
        <w:t>_____________________</w:t>
      </w:r>
      <w:r>
        <w:rPr>
          <w:rFonts w:ascii="Verdana" w:hAnsi="Verdana" w:cs="Arial"/>
          <w:sz w:val="20"/>
          <w:szCs w:val="20"/>
        </w:rPr>
        <w:t>__</w:t>
      </w:r>
      <w:r w:rsidR="00D034F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 w:rsidR="00D034F7" w:rsidRPr="00D034F7">
        <w:rPr>
          <w:rFonts w:ascii="Verdana" w:hAnsi="Verdana" w:cs="Arial"/>
          <w:sz w:val="20"/>
          <w:szCs w:val="20"/>
        </w:rPr>
        <w:t>________________</w:t>
      </w:r>
      <w:r w:rsidR="00D034F7">
        <w:rPr>
          <w:rFonts w:ascii="Verdana" w:hAnsi="Verdana" w:cs="Arial"/>
          <w:sz w:val="20"/>
          <w:szCs w:val="20"/>
        </w:rPr>
        <w:t>__________</w:t>
      </w:r>
      <w:r w:rsidR="00D034F7" w:rsidRPr="00D034F7">
        <w:rPr>
          <w:rFonts w:ascii="Verdana" w:hAnsi="Verdana" w:cs="Arial"/>
          <w:sz w:val="20"/>
          <w:szCs w:val="20"/>
        </w:rPr>
        <w:t>___</w:t>
      </w:r>
    </w:p>
    <w:p w:rsidR="00925856" w:rsidRPr="009D7B88" w:rsidRDefault="00415E1A" w:rsidP="00415E1A">
      <w:pPr>
        <w:pStyle w:val="Cabealh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  <w:r w:rsidR="00945E8C" w:rsidRPr="00D034F7">
        <w:rPr>
          <w:rFonts w:ascii="Verdana" w:hAnsi="Verdana" w:cs="Arial"/>
          <w:sz w:val="20"/>
          <w:szCs w:val="20"/>
        </w:rPr>
        <w:t>(Assinatura</w:t>
      </w:r>
      <w:r w:rsidR="000C6682" w:rsidRPr="00D034F7">
        <w:rPr>
          <w:rFonts w:ascii="Verdana" w:hAnsi="Verdana" w:cs="Arial"/>
          <w:sz w:val="20"/>
          <w:szCs w:val="20"/>
        </w:rPr>
        <w:t xml:space="preserve"> </w:t>
      </w:r>
      <w:r w:rsidR="00945E8C" w:rsidRPr="00D034F7">
        <w:rPr>
          <w:rFonts w:ascii="Verdana" w:hAnsi="Verdana" w:cs="Arial"/>
          <w:sz w:val="20"/>
          <w:szCs w:val="20"/>
        </w:rPr>
        <w:t>da empresa)</w:t>
      </w:r>
      <w:r w:rsidR="002739FE" w:rsidRPr="009D7B88">
        <w:rPr>
          <w:rFonts w:ascii="Verdana" w:hAnsi="Verdana" w:cs="Arial"/>
          <w:sz w:val="20"/>
          <w:szCs w:val="20"/>
        </w:rPr>
        <w:t xml:space="preserve">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</w:t>
      </w:r>
      <w:r w:rsidR="002739FE" w:rsidRPr="009D7B88">
        <w:rPr>
          <w:rFonts w:ascii="Verdana" w:hAnsi="Verdana" w:cs="Arial"/>
          <w:sz w:val="20"/>
          <w:szCs w:val="20"/>
        </w:rPr>
        <w:t xml:space="preserve">   </w:t>
      </w:r>
      <w:proofErr w:type="gramStart"/>
      <w:r w:rsidR="00D034F7">
        <w:rPr>
          <w:rFonts w:ascii="Verdana" w:hAnsi="Verdana" w:cs="Arial"/>
          <w:sz w:val="20"/>
          <w:szCs w:val="20"/>
        </w:rPr>
        <w:t>(</w:t>
      </w:r>
      <w:r w:rsidR="002739FE" w:rsidRPr="009D7B88">
        <w:rPr>
          <w:rFonts w:ascii="Verdana" w:hAnsi="Verdana" w:cs="Arial"/>
          <w:sz w:val="20"/>
          <w:szCs w:val="20"/>
        </w:rPr>
        <w:t xml:space="preserve"> </w:t>
      </w:r>
      <w:proofErr w:type="gramEnd"/>
      <w:r w:rsidR="002739FE" w:rsidRPr="009D7B88">
        <w:rPr>
          <w:rFonts w:ascii="Verdana" w:hAnsi="Verdana" w:cs="Arial"/>
          <w:sz w:val="20"/>
          <w:szCs w:val="20"/>
        </w:rPr>
        <w:t>Beneficiário Titular</w:t>
      </w:r>
      <w:r w:rsidR="00D034F7">
        <w:rPr>
          <w:rFonts w:ascii="Verdana" w:hAnsi="Verdana" w:cs="Arial"/>
          <w:sz w:val="20"/>
          <w:szCs w:val="20"/>
        </w:rPr>
        <w:t xml:space="preserve"> )</w:t>
      </w:r>
    </w:p>
    <w:sectPr w:rsidR="00925856" w:rsidRPr="009D7B88" w:rsidSect="004D55E4">
      <w:headerReference w:type="default" r:id="rId8"/>
      <w:footerReference w:type="default" r:id="rId9"/>
      <w:pgSz w:w="11906" w:h="16838"/>
      <w:pgMar w:top="851" w:right="851" w:bottom="709" w:left="851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DA" w:rsidRDefault="00B869DA" w:rsidP="00E83CAC">
      <w:pPr>
        <w:spacing w:after="0" w:line="240" w:lineRule="auto"/>
      </w:pPr>
      <w:r>
        <w:separator/>
      </w:r>
    </w:p>
  </w:endnote>
  <w:endnote w:type="continuationSeparator" w:id="0">
    <w:p w:rsidR="00B869DA" w:rsidRDefault="00B869DA" w:rsidP="00E8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B869DA" w:rsidTr="00120A1D">
      <w:tc>
        <w:tcPr>
          <w:tcW w:w="10207" w:type="dxa"/>
          <w:vAlign w:val="center"/>
        </w:tcPr>
        <w:p w:rsidR="00B869DA" w:rsidRPr="00E53CD2" w:rsidRDefault="00B869DA" w:rsidP="00120A1D">
          <w:pPr>
            <w:spacing w:after="0" w:line="240" w:lineRule="auto"/>
            <w:ind w:left="318" w:hanging="318"/>
            <w:jc w:val="center"/>
            <w:rPr>
              <w:rFonts w:ascii="Arial" w:hAnsi="Arial"/>
              <w:b/>
              <w:bCs/>
              <w:sz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90CBEE8" wp14:editId="3904973C">
                <wp:simplePos x="0" y="0"/>
                <wp:positionH relativeFrom="column">
                  <wp:posOffset>290195</wp:posOffset>
                </wp:positionH>
                <wp:positionV relativeFrom="paragraph">
                  <wp:posOffset>144145</wp:posOffset>
                </wp:positionV>
                <wp:extent cx="5760720" cy="372745"/>
                <wp:effectExtent l="0" t="0" r="0" b="825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69DA" w:rsidRPr="00E53CD2" w:rsidRDefault="00B869DA" w:rsidP="00E53CD2">
          <w:pPr>
            <w:pStyle w:val="Rodap"/>
            <w:jc w:val="center"/>
            <w:rPr>
              <w:sz w:val="18"/>
            </w:rPr>
          </w:pPr>
        </w:p>
      </w:tc>
    </w:tr>
  </w:tbl>
  <w:p w:rsidR="00B869DA" w:rsidRDefault="00B869DA" w:rsidP="008943D5">
    <w:pPr>
      <w:pStyle w:val="Rodap"/>
      <w:tabs>
        <w:tab w:val="clear" w:pos="8504"/>
        <w:tab w:val="right" w:pos="9498"/>
      </w:tabs>
      <w:ind w:right="-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DA" w:rsidRDefault="00B869DA" w:rsidP="00E83CAC">
      <w:pPr>
        <w:spacing w:after="0" w:line="240" w:lineRule="auto"/>
      </w:pPr>
      <w:r>
        <w:separator/>
      </w:r>
    </w:p>
  </w:footnote>
  <w:footnote w:type="continuationSeparator" w:id="0">
    <w:p w:rsidR="00B869DA" w:rsidRDefault="00B869DA" w:rsidP="00E8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1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  <w:gridCol w:w="222"/>
    </w:tblGrid>
    <w:tr w:rsidR="00B869DA" w:rsidRPr="00E36811" w:rsidTr="009422E2">
      <w:trPr>
        <w:trHeight w:val="1559"/>
      </w:trPr>
      <w:tc>
        <w:tcPr>
          <w:tcW w:w="10740" w:type="dxa"/>
        </w:tcPr>
        <w:tbl>
          <w:tblPr>
            <w:tblW w:w="10056" w:type="dxa"/>
            <w:tblInd w:w="997" w:type="dxa"/>
            <w:tblLook w:val="0000" w:firstRow="0" w:lastRow="0" w:firstColumn="0" w:lastColumn="0" w:noHBand="0" w:noVBand="0"/>
          </w:tblPr>
          <w:tblGrid>
            <w:gridCol w:w="2993"/>
            <w:gridCol w:w="4469"/>
            <w:gridCol w:w="2594"/>
          </w:tblGrid>
          <w:tr w:rsidR="00B869DA" w:rsidRPr="0034745F" w:rsidTr="009422E2">
            <w:trPr>
              <w:trHeight w:val="704"/>
            </w:trPr>
            <w:tc>
              <w:tcPr>
                <w:tcW w:w="29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869DA" w:rsidRPr="0034745F" w:rsidRDefault="00B869DA" w:rsidP="009422E2">
                <w:pPr>
                  <w:snapToGrid w:val="0"/>
                  <w:spacing w:line="360" w:lineRule="auto"/>
                  <w:jc w:val="both"/>
                  <w:rPr>
                    <w:rFonts w:ascii="Verdana" w:hAnsi="Verdana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BA28C1A" wp14:editId="15E585EF">
                      <wp:extent cx="1496060" cy="807720"/>
                      <wp:effectExtent l="0" t="0" r="8890" b="0"/>
                      <wp:docPr id="1" name="Imagem 1" descr="Logo Unimed 2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med 20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606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869DA" w:rsidRPr="009422E2" w:rsidRDefault="00B869DA" w:rsidP="000C6682">
                <w:pPr>
                  <w:snapToGrid w:val="0"/>
                  <w:spacing w:line="360" w:lineRule="auto"/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8"/>
                    <w:szCs w:val="24"/>
                  </w:rPr>
                  <w:t>Solicitação de Exclusão</w:t>
                </w: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869DA" w:rsidRPr="0034745F" w:rsidRDefault="00B869DA" w:rsidP="00925D1B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Padrão</w:t>
                </w:r>
                <w:r w:rsidRPr="0034745F">
                  <w:rPr>
                    <w:rFonts w:ascii="Verdana" w:eastAsia="Arial" w:hAnsi="Verdana"/>
                    <w:b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nº: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>
                  <w:rPr>
                    <w:rFonts w:ascii="Verdana" w:hAnsi="Verdana"/>
                    <w:sz w:val="16"/>
                    <w:szCs w:val="18"/>
                  </w:rPr>
                  <w:t>FOR ACC 001</w:t>
                </w:r>
              </w:p>
            </w:tc>
          </w:tr>
          <w:tr w:rsidR="00B869DA" w:rsidRPr="0034745F" w:rsidTr="009422E2">
            <w:trPr>
              <w:trHeight w:val="261"/>
            </w:trPr>
            <w:tc>
              <w:tcPr>
                <w:tcW w:w="29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869DA" w:rsidRPr="0034745F" w:rsidRDefault="00B869DA" w:rsidP="00290351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4469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869DA" w:rsidRPr="0034745F" w:rsidRDefault="00B869DA" w:rsidP="00290351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869DA" w:rsidRPr="0034745F" w:rsidRDefault="00B869DA" w:rsidP="00290351">
                <w:pPr>
                  <w:snapToGrid w:val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 w:rsidRPr="0034745F">
                  <w:rPr>
                    <w:rFonts w:ascii="Verdana" w:hAnsi="Verdana"/>
                    <w:sz w:val="16"/>
                    <w:szCs w:val="18"/>
                  </w:rPr>
                  <w:t>Página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PAGE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0B39CC">
                  <w:rPr>
                    <w:rFonts w:ascii="Verdana" w:hAnsi="Verdana"/>
                    <w:noProof/>
                    <w:sz w:val="16"/>
                    <w:szCs w:val="18"/>
                  </w:rPr>
                  <w:t>1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t>de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NUMPAGES \*Arabic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0B39CC">
                  <w:rPr>
                    <w:rFonts w:ascii="Verdana" w:hAnsi="Verdana"/>
                    <w:noProof/>
                    <w:sz w:val="16"/>
                    <w:szCs w:val="18"/>
                  </w:rPr>
                  <w:t>2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</w:p>
            </w:tc>
          </w:tr>
        </w:tbl>
        <w:p w:rsidR="00B869DA" w:rsidRPr="00E36811" w:rsidRDefault="00B869DA" w:rsidP="0043559A">
          <w:pPr>
            <w:pStyle w:val="Cabealho"/>
          </w:pPr>
        </w:p>
      </w:tc>
      <w:tc>
        <w:tcPr>
          <w:tcW w:w="278" w:type="dxa"/>
          <w:vAlign w:val="center"/>
        </w:tcPr>
        <w:p w:rsidR="00B869DA" w:rsidRPr="00E36811" w:rsidRDefault="00B869DA" w:rsidP="00E36811">
          <w:pPr>
            <w:pStyle w:val="Cabealho"/>
            <w:jc w:val="center"/>
          </w:pPr>
        </w:p>
      </w:tc>
    </w:tr>
  </w:tbl>
  <w:p w:rsidR="00B869DA" w:rsidRDefault="00B869DA" w:rsidP="00E36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40F"/>
    <w:multiLevelType w:val="hybridMultilevel"/>
    <w:tmpl w:val="7D08FB4E"/>
    <w:lvl w:ilvl="0" w:tplc="6922B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D29B7"/>
    <w:multiLevelType w:val="hybridMultilevel"/>
    <w:tmpl w:val="3A3ED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6E30"/>
    <w:multiLevelType w:val="hybridMultilevel"/>
    <w:tmpl w:val="E60C18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C"/>
    <w:rsid w:val="0000402B"/>
    <w:rsid w:val="00021D2D"/>
    <w:rsid w:val="00090D28"/>
    <w:rsid w:val="00095072"/>
    <w:rsid w:val="000A6A8F"/>
    <w:rsid w:val="000B39CC"/>
    <w:rsid w:val="000C6682"/>
    <w:rsid w:val="00111F7E"/>
    <w:rsid w:val="00120A1D"/>
    <w:rsid w:val="00136150"/>
    <w:rsid w:val="00137437"/>
    <w:rsid w:val="0014689E"/>
    <w:rsid w:val="00147AF4"/>
    <w:rsid w:val="00154D06"/>
    <w:rsid w:val="00157067"/>
    <w:rsid w:val="001A0FC3"/>
    <w:rsid w:val="001E085C"/>
    <w:rsid w:val="001E7E60"/>
    <w:rsid w:val="00212AAB"/>
    <w:rsid w:val="002350AC"/>
    <w:rsid w:val="00266EFB"/>
    <w:rsid w:val="00271C15"/>
    <w:rsid w:val="002739FE"/>
    <w:rsid w:val="00290351"/>
    <w:rsid w:val="002B4DE1"/>
    <w:rsid w:val="002D6131"/>
    <w:rsid w:val="002E3190"/>
    <w:rsid w:val="003040F7"/>
    <w:rsid w:val="00315AD8"/>
    <w:rsid w:val="00334E5A"/>
    <w:rsid w:val="00343589"/>
    <w:rsid w:val="003558D1"/>
    <w:rsid w:val="00355B4D"/>
    <w:rsid w:val="00363211"/>
    <w:rsid w:val="00374A90"/>
    <w:rsid w:val="00393E70"/>
    <w:rsid w:val="003B0C2D"/>
    <w:rsid w:val="003F7BE1"/>
    <w:rsid w:val="00415E1A"/>
    <w:rsid w:val="00417523"/>
    <w:rsid w:val="00423C67"/>
    <w:rsid w:val="0042490F"/>
    <w:rsid w:val="004259FD"/>
    <w:rsid w:val="00433381"/>
    <w:rsid w:val="0043559A"/>
    <w:rsid w:val="00475B7A"/>
    <w:rsid w:val="00480FA6"/>
    <w:rsid w:val="004859B0"/>
    <w:rsid w:val="00493E39"/>
    <w:rsid w:val="004C6276"/>
    <w:rsid w:val="004D43D6"/>
    <w:rsid w:val="004D55E4"/>
    <w:rsid w:val="00500AE0"/>
    <w:rsid w:val="00503E5D"/>
    <w:rsid w:val="00520EE5"/>
    <w:rsid w:val="005311AA"/>
    <w:rsid w:val="005323AB"/>
    <w:rsid w:val="0056592C"/>
    <w:rsid w:val="00595187"/>
    <w:rsid w:val="005B26BF"/>
    <w:rsid w:val="005D6F0E"/>
    <w:rsid w:val="005E6AD1"/>
    <w:rsid w:val="005F364F"/>
    <w:rsid w:val="006579EF"/>
    <w:rsid w:val="0067286E"/>
    <w:rsid w:val="006805EB"/>
    <w:rsid w:val="006934E4"/>
    <w:rsid w:val="00693558"/>
    <w:rsid w:val="006B285D"/>
    <w:rsid w:val="006E5BE4"/>
    <w:rsid w:val="0070384E"/>
    <w:rsid w:val="00733458"/>
    <w:rsid w:val="00755E78"/>
    <w:rsid w:val="00796DE3"/>
    <w:rsid w:val="007A1A74"/>
    <w:rsid w:val="007A1FBA"/>
    <w:rsid w:val="007F61FE"/>
    <w:rsid w:val="008266BF"/>
    <w:rsid w:val="00836AFB"/>
    <w:rsid w:val="0084680C"/>
    <w:rsid w:val="008943D5"/>
    <w:rsid w:val="008C22E0"/>
    <w:rsid w:val="008C55F5"/>
    <w:rsid w:val="008D7646"/>
    <w:rsid w:val="00917154"/>
    <w:rsid w:val="00921264"/>
    <w:rsid w:val="00925856"/>
    <w:rsid w:val="00925D1B"/>
    <w:rsid w:val="009422E2"/>
    <w:rsid w:val="00945E8C"/>
    <w:rsid w:val="00950422"/>
    <w:rsid w:val="009723EE"/>
    <w:rsid w:val="0097577A"/>
    <w:rsid w:val="00990B32"/>
    <w:rsid w:val="00993CA8"/>
    <w:rsid w:val="009B605B"/>
    <w:rsid w:val="009C022B"/>
    <w:rsid w:val="009C5B51"/>
    <w:rsid w:val="009D7B88"/>
    <w:rsid w:val="009E3D69"/>
    <w:rsid w:val="009E6DF0"/>
    <w:rsid w:val="00A468BA"/>
    <w:rsid w:val="00A52FFA"/>
    <w:rsid w:val="00A91BD8"/>
    <w:rsid w:val="00A93592"/>
    <w:rsid w:val="00AC5111"/>
    <w:rsid w:val="00AC5350"/>
    <w:rsid w:val="00AD58A7"/>
    <w:rsid w:val="00AF7343"/>
    <w:rsid w:val="00B010B6"/>
    <w:rsid w:val="00B04C72"/>
    <w:rsid w:val="00B17AC1"/>
    <w:rsid w:val="00B27D98"/>
    <w:rsid w:val="00B36800"/>
    <w:rsid w:val="00B50767"/>
    <w:rsid w:val="00B869DA"/>
    <w:rsid w:val="00B9045F"/>
    <w:rsid w:val="00BA14AF"/>
    <w:rsid w:val="00BA2632"/>
    <w:rsid w:val="00BB4E61"/>
    <w:rsid w:val="00BF1413"/>
    <w:rsid w:val="00C2113E"/>
    <w:rsid w:val="00C62286"/>
    <w:rsid w:val="00C81351"/>
    <w:rsid w:val="00CA52C7"/>
    <w:rsid w:val="00CD637C"/>
    <w:rsid w:val="00D034F7"/>
    <w:rsid w:val="00D357CA"/>
    <w:rsid w:val="00D374D7"/>
    <w:rsid w:val="00D4202F"/>
    <w:rsid w:val="00D44CB7"/>
    <w:rsid w:val="00D67EED"/>
    <w:rsid w:val="00D914B2"/>
    <w:rsid w:val="00E17A23"/>
    <w:rsid w:val="00E36811"/>
    <w:rsid w:val="00E437F7"/>
    <w:rsid w:val="00E53CD2"/>
    <w:rsid w:val="00E66FCE"/>
    <w:rsid w:val="00E83BFE"/>
    <w:rsid w:val="00E83CAC"/>
    <w:rsid w:val="00EE4352"/>
    <w:rsid w:val="00F20FCD"/>
    <w:rsid w:val="00F545FA"/>
    <w:rsid w:val="00F61D59"/>
    <w:rsid w:val="00F6427F"/>
    <w:rsid w:val="00FB11B7"/>
    <w:rsid w:val="00FB5EB1"/>
    <w:rsid w:val="00FC7151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unimed</cp:lastModifiedBy>
  <cp:revision>46</cp:revision>
  <cp:lastPrinted>2019-07-22T18:42:00Z</cp:lastPrinted>
  <dcterms:created xsi:type="dcterms:W3CDTF">2017-05-12T11:02:00Z</dcterms:created>
  <dcterms:modified xsi:type="dcterms:W3CDTF">2019-07-22T18:42:00Z</dcterms:modified>
</cp:coreProperties>
</file>