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7486" w14:textId="77777777" w:rsidR="00DB1106" w:rsidRPr="001F3D3D" w:rsidRDefault="00DB1106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  <w:permStart w:id="1803638989" w:edGrp="everyone"/>
      <w:permEnd w:id="1803638989"/>
    </w:p>
    <w:p w14:paraId="5CE4E435" w14:textId="4713E7B2" w:rsidR="00DB1106" w:rsidRPr="00AE1A91" w:rsidRDefault="00DB1106" w:rsidP="00AE1A91">
      <w:pPr>
        <w:spacing w:line="360" w:lineRule="auto"/>
        <w:ind w:right="96"/>
        <w:jc w:val="center"/>
        <w:rPr>
          <w:rFonts w:ascii="Arial" w:hAnsi="Arial" w:cs="Arial"/>
          <w:sz w:val="24"/>
          <w:szCs w:val="24"/>
        </w:rPr>
      </w:pPr>
      <w:r w:rsidRPr="001F3D3D">
        <w:rPr>
          <w:rFonts w:ascii="Arial" w:eastAsia="Arial" w:hAnsi="Arial" w:cs="Arial"/>
          <w:b/>
          <w:sz w:val="24"/>
          <w:szCs w:val="24"/>
          <w:u w:val="single"/>
        </w:rPr>
        <w:t xml:space="preserve">TERMO CONSENTIMENTO INFORMADO </w:t>
      </w:r>
      <w:r w:rsidR="001F3D3D" w:rsidRPr="001F3D3D">
        <w:rPr>
          <w:rFonts w:ascii="Arial" w:eastAsia="Arial" w:hAnsi="Arial" w:cs="Arial"/>
          <w:b/>
          <w:sz w:val="24"/>
          <w:szCs w:val="24"/>
          <w:u w:val="single"/>
        </w:rPr>
        <w:t>DE</w:t>
      </w:r>
      <w:r w:rsidR="001F3D3D" w:rsidRPr="001F3D3D">
        <w:rPr>
          <w:rFonts w:ascii="Arial" w:hAnsi="Arial" w:cs="Arial"/>
          <w:b/>
          <w:sz w:val="24"/>
          <w:szCs w:val="24"/>
          <w:u w:val="single"/>
        </w:rPr>
        <w:t xml:space="preserve"> UVULOPALATOFARINGOPLASTIA</w:t>
      </w:r>
    </w:p>
    <w:p w14:paraId="5413AF34" w14:textId="77777777" w:rsidR="00433A1A" w:rsidRDefault="00433A1A" w:rsidP="00433A1A">
      <w:pPr>
        <w:spacing w:after="0" w:line="240" w:lineRule="auto"/>
        <w:ind w:left="-567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2353197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1. IDENTIFICAÇÃO E AUTORIZAÇÃO:</w:t>
      </w:r>
    </w:p>
    <w:p w14:paraId="1DBC1D36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54B972A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2127655546" w:edGrp="everyone"/>
      <w:r>
        <w:rPr>
          <w:rFonts w:ascii="Arial" w:hAnsi="Arial" w:cs="Arial"/>
          <w:color w:val="000000"/>
          <w:sz w:val="20"/>
          <w:szCs w:val="20"/>
        </w:rPr>
        <w:t>(  )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Paciente</w:t>
      </w:r>
      <w:r>
        <w:rPr>
          <w:rFonts w:ascii="Arial" w:hAnsi="Arial" w:cs="Arial"/>
          <w:color w:val="000000"/>
          <w:sz w:val="20"/>
          <w:szCs w:val="20"/>
        </w:rPr>
        <w:t xml:space="preserve">: Pelo presente termo  eu:     RG:            DN: </w:t>
      </w:r>
    </w:p>
    <w:p w14:paraId="6970B9A0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48E0F1C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e domiciliado à</w:t>
      </w:r>
    </w:p>
    <w:p w14:paraId="78E672CB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BCEDCD8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Eu ..........................., RG: ...................., residente e domiciliado à ......................................,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responsável legal do paciente</w:t>
      </w:r>
      <w:r>
        <w:rPr>
          <w:rFonts w:ascii="Arial" w:hAnsi="Arial" w:cs="Arial"/>
          <w:color w:val="000000"/>
          <w:sz w:val="20"/>
          <w:szCs w:val="20"/>
        </w:rPr>
        <w:t>, na condição de seu.................. (grau de parentesco).</w:t>
      </w:r>
    </w:p>
    <w:p w14:paraId="09FB1121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para todos os fins, que dou plena autorização para o médico assistente, Dr............................., realizar, por minha livre e espontânea decisão, o procedimento abaixo mencionado:</w:t>
      </w:r>
    </w:p>
    <w:p w14:paraId="7FCCDD7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a)</w:t>
      </w:r>
      <w:r w:rsidR="00433A1A" w:rsidRPr="00433A1A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1F3D3D" w:rsidRPr="009D1F52">
        <w:rPr>
          <w:rFonts w:ascii="Arial" w:hAnsi="Arial" w:cs="Arial"/>
          <w:sz w:val="20"/>
          <w:szCs w:val="20"/>
        </w:rPr>
        <w:t>UVULOPALATOFARINGOPLASTIA</w:t>
      </w:r>
      <w:r w:rsidR="00433A1A" w:rsidRPr="00433A1A">
        <w:rPr>
          <w:rFonts w:ascii="Arial" w:hAnsi="Arial" w:cs="Arial"/>
          <w:color w:val="000000"/>
          <w:sz w:val="20"/>
          <w:szCs w:val="20"/>
        </w:rPr>
        <w:t xml:space="preserve"> </w:t>
      </w:r>
    </w:p>
    <w:permEnd w:id="2127655546"/>
    <w:p w14:paraId="71597DE4" w14:textId="77777777" w:rsidR="0041077F" w:rsidRDefault="0041077F" w:rsidP="00433A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113F7550" w14:textId="26650894" w:rsidR="001F3D3D" w:rsidRPr="009D1F52" w:rsidRDefault="0041077F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433A1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22621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41077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CONSIDERAÇÕES SOBRE A </w:t>
      </w:r>
      <w:r w:rsidRPr="0041077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CIRURGIA </w:t>
      </w:r>
      <w:r w:rsidRPr="006835FE">
        <w:rPr>
          <w:rFonts w:ascii="Arial" w:hAnsi="Arial" w:cs="Arial"/>
          <w:b/>
          <w:color w:val="000000"/>
          <w:sz w:val="20"/>
          <w:szCs w:val="20"/>
          <w:u w:val="single"/>
        </w:rPr>
        <w:t>DE</w:t>
      </w:r>
      <w:r w:rsidR="001F3D3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1F3D3D" w:rsidRPr="001F3D3D">
        <w:rPr>
          <w:rFonts w:ascii="Arial" w:hAnsi="Arial" w:cs="Arial"/>
          <w:b/>
          <w:sz w:val="20"/>
          <w:szCs w:val="20"/>
          <w:u w:val="single"/>
        </w:rPr>
        <w:t>UVULOPALATOFARINGOPLASTIA</w:t>
      </w:r>
      <w:r w:rsidR="001F3D3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: </w:t>
      </w:r>
      <w:r w:rsidR="001F3D3D" w:rsidRPr="009D1F52">
        <w:rPr>
          <w:rFonts w:ascii="Arial" w:hAnsi="Arial" w:cs="Arial"/>
          <w:sz w:val="20"/>
          <w:szCs w:val="20"/>
        </w:rPr>
        <w:t>Esta cirurgia é indicada nas pessoas portadoras tumores benignos ou malignos da úvula ou do palato</w:t>
      </w:r>
      <w:permStart w:id="1138388613" w:edGrp="everyone"/>
      <w:r w:rsidR="001F3D3D" w:rsidRPr="009D1F52">
        <w:rPr>
          <w:rFonts w:ascii="Arial" w:hAnsi="Arial" w:cs="Arial"/>
          <w:sz w:val="20"/>
          <w:szCs w:val="20"/>
        </w:rPr>
        <w:t xml:space="preserve">. </w:t>
      </w:r>
    </w:p>
    <w:permEnd w:id="1138388613"/>
    <w:p w14:paraId="4A843DAD" w14:textId="77777777" w:rsidR="001F3D3D" w:rsidRPr="009D1F52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D1F52">
        <w:rPr>
          <w:rFonts w:ascii="Arial" w:hAnsi="Arial" w:cs="Arial"/>
          <w:sz w:val="20"/>
          <w:szCs w:val="20"/>
        </w:rPr>
        <w:t>Também é indicada nos distúrbios do sono quando existe obstrução na via aérea alta (excesso de úvula e palato mole com ou sem hipertrofia das amígdalas palatinas) e pode ser associada a outros procedimentos nasais, da boca e da faringe, nestes casos, a queixas mais frequentes são roncos, acordar à noite sufocado, taquicardia, arritmias (alterações no batimento cardíaco), alterações da pressão arterial, sonolência diurna, irritabilidade, esquecimento e falta de concentração. Está também indicada quando existem apnéias noturnas (parada respiratória de 10 segundos ou mais) repetitivas durante o sono, as quais, em casos extremos podem ameaçar a vida do paciente</w:t>
      </w:r>
      <w:permStart w:id="1717455542" w:edGrp="everyone"/>
      <w:r w:rsidRPr="009D1F52">
        <w:rPr>
          <w:rFonts w:ascii="Arial" w:hAnsi="Arial" w:cs="Arial"/>
          <w:sz w:val="20"/>
          <w:szCs w:val="20"/>
        </w:rPr>
        <w:t>.</w:t>
      </w:r>
    </w:p>
    <w:permEnd w:id="1717455542"/>
    <w:p w14:paraId="4E3EF7DA" w14:textId="77777777" w:rsidR="001F3D3D" w:rsidRPr="009D1F52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D1F52">
        <w:rPr>
          <w:rFonts w:ascii="Arial" w:hAnsi="Arial" w:cs="Arial"/>
          <w:sz w:val="20"/>
          <w:szCs w:val="20"/>
        </w:rPr>
        <w:t>As indicações são relativas quando as apnéias não são tão severas ou quando o ronco passa a dificultar o convívio com outras pessoas</w:t>
      </w:r>
      <w:permStart w:id="1841982480" w:edGrp="everyone"/>
      <w:r w:rsidRPr="009D1F52">
        <w:rPr>
          <w:rFonts w:ascii="Arial" w:hAnsi="Arial" w:cs="Arial"/>
          <w:sz w:val="20"/>
          <w:szCs w:val="20"/>
        </w:rPr>
        <w:t>. </w:t>
      </w:r>
    </w:p>
    <w:permEnd w:id="1841982480"/>
    <w:p w14:paraId="60B75683" w14:textId="77777777" w:rsidR="0041077F" w:rsidRPr="00835E65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D1F52">
        <w:rPr>
          <w:rFonts w:ascii="Arial" w:hAnsi="Arial" w:cs="Arial"/>
          <w:sz w:val="20"/>
          <w:szCs w:val="20"/>
        </w:rPr>
        <w:t>Várias são as técnicas e instrumentos empregados: convencionais, bisturis e equipamentos especiais e laser</w:t>
      </w:r>
      <w:permStart w:id="1666982869" w:edGrp="everyone"/>
      <w:r w:rsidRPr="009D1F52">
        <w:rPr>
          <w:rFonts w:ascii="Arial" w:hAnsi="Arial" w:cs="Arial"/>
          <w:sz w:val="20"/>
          <w:szCs w:val="20"/>
        </w:rPr>
        <w:t xml:space="preserve">. </w:t>
      </w:r>
      <w:r w:rsidR="006835FE" w:rsidRPr="0082740B">
        <w:rPr>
          <w:rFonts w:ascii="Arial" w:hAnsi="Arial" w:cs="Arial"/>
          <w:sz w:val="20"/>
          <w:szCs w:val="20"/>
        </w:rPr>
        <w:t xml:space="preserve"> </w:t>
      </w:r>
    </w:p>
    <w:permEnd w:id="1666982869"/>
    <w:p w14:paraId="747EC424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3. DIAGNÓSTICO OU SUSPEITA DIAGNÓSTICA DE: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permStart w:id="658117433" w:edGrp="everyone"/>
      <w:r>
        <w:rPr>
          <w:color w:val="000000"/>
          <w:sz w:val="20"/>
          <w:szCs w:val="20"/>
        </w:rPr>
        <w:t>.................................</w:t>
      </w:r>
    </w:p>
    <w:permEnd w:id="658117433"/>
    <w:p w14:paraId="3E379024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4A180AE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CIRURGIA SEGURA:</w:t>
      </w:r>
      <w:r>
        <w:rPr>
          <w:rFonts w:ascii="Calibri" w:hAnsi="Calibri" w:cs="Calibri"/>
          <w:color w:val="000000"/>
          <w:sz w:val="20"/>
          <w:szCs w:val="20"/>
        </w:rPr>
        <w:t> </w:t>
      </w:r>
      <w:permStart w:id="61345725" w:edGrp="everyone"/>
      <w:r>
        <w:rPr>
          <w:rFonts w:ascii="Arial" w:hAnsi="Arial" w:cs="Arial"/>
          <w:color w:val="000000"/>
          <w:sz w:val="20"/>
          <w:szCs w:val="20"/>
        </w:rPr>
        <w:t>Marcação de lateralidade</w:t>
      </w:r>
    </w:p>
    <w:p w14:paraId="72D2779D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0F43AB2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 procedimento será realizado no órgão/membro (  ) Direito (  ) Esquerdo</w:t>
      </w:r>
    </w:p>
    <w:p w14:paraId="320A17BE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Não se aplica</w:t>
      </w:r>
    </w:p>
    <w:permEnd w:id="61345725"/>
    <w:p w14:paraId="483D9151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CFC9A3A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1B5A00E" w14:textId="77777777" w:rsidR="0057497C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5. BENEFÍCIOS: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Segue, abaixo, o rol exemplificativo</w:t>
      </w:r>
      <w:permStart w:id="197944957" w:edGrp="everyone"/>
      <w:r w:rsidR="00835E65">
        <w:rPr>
          <w:rFonts w:ascii="Arial" w:hAnsi="Arial" w:cs="Arial"/>
          <w:color w:val="000000"/>
          <w:sz w:val="20"/>
          <w:szCs w:val="20"/>
        </w:rPr>
        <w:t>:</w:t>
      </w:r>
    </w:p>
    <w:permEnd w:id="197944957"/>
    <w:p w14:paraId="2FC9EBAA" w14:textId="77777777" w:rsidR="00835E65" w:rsidRDefault="00835E65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434444" w14:textId="77777777" w:rsidR="006835FE" w:rsidRPr="0041077F" w:rsidRDefault="006835FE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9EC1B0" w14:textId="77777777" w:rsidR="0041077F" w:rsidRDefault="0041077F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6. RISCOS E COMPLICAÇÕES: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Declar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o ter sido devidamente informada </w:t>
      </w:r>
      <w:r>
        <w:rPr>
          <w:rFonts w:ascii="Arial" w:hAnsi="Arial" w:cs="Arial"/>
          <w:color w:val="000000"/>
          <w:sz w:val="20"/>
          <w:szCs w:val="20"/>
        </w:rPr>
        <w:t xml:space="preserve">(o), pelo médico assistente, sobre os todos os riscos e/ou complicações inerentes à </w:t>
      </w:r>
      <w:r w:rsidR="00CB528F">
        <w:rPr>
          <w:rFonts w:ascii="Arial" w:hAnsi="Arial" w:cs="Arial"/>
          <w:color w:val="000000"/>
          <w:sz w:val="20"/>
          <w:szCs w:val="20"/>
        </w:rPr>
        <w:t>laringectomia</w:t>
      </w:r>
      <w:r>
        <w:rPr>
          <w:rFonts w:ascii="Arial" w:hAnsi="Arial" w:cs="Arial"/>
          <w:color w:val="000000"/>
          <w:sz w:val="20"/>
          <w:szCs w:val="20"/>
        </w:rPr>
        <w:t>, os quais aceito por minha livre e espontânea vontade. Segue, abaixo, rol exemplificativo</w:t>
      </w:r>
      <w:permStart w:id="196230811" w:edGrp="everyone"/>
      <w:r>
        <w:rPr>
          <w:rFonts w:ascii="Arial" w:hAnsi="Arial" w:cs="Arial"/>
          <w:color w:val="000000"/>
          <w:sz w:val="20"/>
          <w:szCs w:val="20"/>
        </w:rPr>
        <w:t>:</w:t>
      </w:r>
    </w:p>
    <w:permEnd w:id="196230811"/>
    <w:p w14:paraId="3B7966BD" w14:textId="77777777" w:rsidR="00433A1A" w:rsidRDefault="00433A1A" w:rsidP="00EE346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B67266B" w14:textId="0D06CE0A" w:rsidR="001F3D3D" w:rsidRPr="009D1F52" w:rsidRDefault="006835FE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6835FE">
        <w:rPr>
          <w:rFonts w:ascii="Arial" w:hAnsi="Arial" w:cs="Arial"/>
          <w:b/>
          <w:sz w:val="20"/>
          <w:szCs w:val="20"/>
        </w:rPr>
        <w:t>6.1</w:t>
      </w:r>
      <w:r w:rsidR="00226219">
        <w:rPr>
          <w:rFonts w:ascii="Arial" w:hAnsi="Arial" w:cs="Arial"/>
          <w:b/>
          <w:sz w:val="20"/>
          <w:szCs w:val="20"/>
        </w:rPr>
        <w:t>.</w:t>
      </w:r>
      <w:r w:rsidR="001F3D3D">
        <w:rPr>
          <w:rFonts w:ascii="Arial" w:hAnsi="Arial" w:cs="Arial"/>
          <w:sz w:val="20"/>
          <w:szCs w:val="20"/>
        </w:rPr>
        <w:t xml:space="preserve"> F</w:t>
      </w:r>
      <w:r w:rsidR="001F3D3D" w:rsidRPr="009D1F52">
        <w:rPr>
          <w:rFonts w:ascii="Arial" w:hAnsi="Arial" w:cs="Arial"/>
          <w:sz w:val="20"/>
          <w:szCs w:val="20"/>
        </w:rPr>
        <w:t>ebre e dores de garganta muito acentuadas (exigindo analgésicos potentes), dor referida na área do ouvido ocorrem normalmente e cedem em 10 a 20 dias.</w:t>
      </w:r>
      <w:permStart w:id="1326271738" w:edGrp="everyone"/>
    </w:p>
    <w:permEnd w:id="1326271738"/>
    <w:p w14:paraId="7F39B4D4" w14:textId="591B18EB" w:rsidR="001F3D3D" w:rsidRPr="009D1F52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6.2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</w:t>
      </w:r>
      <w:r w:rsidRPr="009D1F52">
        <w:rPr>
          <w:rFonts w:ascii="Arial" w:hAnsi="Arial" w:cs="Arial"/>
          <w:sz w:val="20"/>
          <w:szCs w:val="20"/>
        </w:rPr>
        <w:t>nfecção e abscessos – raramente ocorrem e devem ser controlados com antibióticos, por vezes realizar drenagem é necessário. podem ocorrer infecções à distância, por exemplo, respiratória, urinária ou digestiva.</w:t>
      </w:r>
    </w:p>
    <w:p w14:paraId="63DB20AD" w14:textId="7F97CD8D" w:rsidR="001F3D3D" w:rsidRPr="009D1F52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lastRenderedPageBreak/>
        <w:t>6.3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</w:t>
      </w:r>
      <w:r w:rsidRPr="009D1F52">
        <w:rPr>
          <w:rFonts w:ascii="Arial" w:hAnsi="Arial" w:cs="Arial"/>
          <w:sz w:val="20"/>
          <w:szCs w:val="20"/>
        </w:rPr>
        <w:t>emorragia – é rara, podendo ocorrer nas primeiras horas ou dias após a cirurgia, e nos casos de maior volume, indica-se reintervenção cirúrgica, podendo ser necessária reposição de líquidos ou sangue e outros hemoderivados para seu controle. a morte por hemorragia é uma complicação extremamente rara.</w:t>
      </w:r>
    </w:p>
    <w:p w14:paraId="688169D5" w14:textId="7DB5A6C9" w:rsidR="001F3D3D" w:rsidRPr="009D1F52" w:rsidRDefault="001F3D3D" w:rsidP="00226219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6.4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</w:t>
      </w:r>
      <w:r w:rsidRPr="009D1F52">
        <w:rPr>
          <w:rFonts w:ascii="Arial" w:hAnsi="Arial" w:cs="Arial"/>
          <w:sz w:val="20"/>
          <w:szCs w:val="20"/>
        </w:rPr>
        <w:t>ificuldade respiratória – pode ocorrer  no  pós­operatório  imediato,  decorrente do edema da região operada e em casos graves, pode exigir a realização de traqueostomia de emergência (abertura de um orifício na traqueia para colocação de uma cânula).</w:t>
      </w:r>
    </w:p>
    <w:p w14:paraId="47C5FA2D" w14:textId="3CCC63EE" w:rsidR="001F3D3D" w:rsidRPr="009D1F52" w:rsidRDefault="001F3D3D" w:rsidP="00226219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6.5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</w:t>
      </w:r>
      <w:r w:rsidRPr="009D1F52">
        <w:rPr>
          <w:rFonts w:ascii="Arial" w:hAnsi="Arial" w:cs="Arial"/>
          <w:sz w:val="20"/>
          <w:szCs w:val="20"/>
        </w:rPr>
        <w:t>al hálito – é comum ocorrer e cede entre 10 e 20 dias.</w:t>
      </w:r>
      <w:permStart w:id="713451047" w:edGrp="everyone"/>
    </w:p>
    <w:permEnd w:id="713451047"/>
    <w:p w14:paraId="111B7C79" w14:textId="0822857E" w:rsidR="001F3D3D" w:rsidRPr="009D1F52" w:rsidRDefault="001F3D3D" w:rsidP="00226219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6.6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</w:t>
      </w:r>
      <w:r w:rsidRPr="009D1F52">
        <w:rPr>
          <w:rFonts w:ascii="Arial" w:hAnsi="Arial" w:cs="Arial"/>
          <w:sz w:val="20"/>
          <w:szCs w:val="20"/>
        </w:rPr>
        <w:t>ômitos – podem ocorrer algumas vezes, no dia da cirurgia, constituídos de sangue. </w:t>
      </w:r>
    </w:p>
    <w:p w14:paraId="6682E58D" w14:textId="10DFCC9D" w:rsidR="001F3D3D" w:rsidRPr="009D1F52" w:rsidRDefault="001F3D3D" w:rsidP="00226219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</w:t>
      </w:r>
      <w:r w:rsidR="00226219" w:rsidRPr="001F3D3D">
        <w:rPr>
          <w:rFonts w:ascii="Arial" w:hAnsi="Arial" w:cs="Arial"/>
          <w:b/>
          <w:sz w:val="20"/>
          <w:szCs w:val="20"/>
        </w:rPr>
        <w:t>7</w:t>
      </w:r>
      <w:r w:rsidR="00226219">
        <w:rPr>
          <w:rFonts w:ascii="Arial" w:hAnsi="Arial" w:cs="Arial"/>
          <w:b/>
          <w:sz w:val="20"/>
          <w:szCs w:val="20"/>
        </w:rPr>
        <w:t>.</w:t>
      </w:r>
      <w:r w:rsidR="00226219">
        <w:rPr>
          <w:rFonts w:ascii="Arial" w:hAnsi="Arial" w:cs="Arial"/>
          <w:bCs/>
          <w:sz w:val="20"/>
          <w:szCs w:val="20"/>
        </w:rPr>
        <w:t>Voz</w:t>
      </w:r>
      <w:r w:rsidRPr="001F3D3D">
        <w:rPr>
          <w:rFonts w:ascii="Arial" w:hAnsi="Arial" w:cs="Arial"/>
          <w:sz w:val="20"/>
          <w:szCs w:val="20"/>
        </w:rPr>
        <w:t> </w:t>
      </w:r>
      <w:r w:rsidRPr="009D1F5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nasalada e refluxo de líquidos</w:t>
      </w:r>
      <w:r w:rsidRPr="009D1F52">
        <w:rPr>
          <w:rFonts w:ascii="Arial" w:hAnsi="Arial" w:cs="Arial"/>
          <w:sz w:val="20"/>
          <w:szCs w:val="20"/>
        </w:rPr>
        <w:t> podem ocorrer nos primeiros dias ou semanas, desaparecendo </w:t>
      </w:r>
      <w:r w:rsidR="00226219">
        <w:rPr>
          <w:rFonts w:ascii="Arial" w:hAnsi="Arial" w:cs="Arial"/>
          <w:sz w:val="20"/>
          <w:szCs w:val="20"/>
        </w:rPr>
        <w:t>espontaneamente</w:t>
      </w:r>
      <w:r w:rsidRPr="009D1F52">
        <w:rPr>
          <w:rFonts w:ascii="Arial" w:hAnsi="Arial" w:cs="Arial"/>
          <w:sz w:val="20"/>
          <w:szCs w:val="20"/>
        </w:rPr>
        <w:t>.</w:t>
      </w:r>
      <w:permStart w:id="1907366699" w:edGrp="everyone"/>
    </w:p>
    <w:permEnd w:id="1907366699"/>
    <w:p w14:paraId="46AD49E2" w14:textId="77777777" w:rsidR="001F3D3D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6.8</w:t>
      </w:r>
      <w:r>
        <w:rPr>
          <w:rFonts w:ascii="Arial" w:hAnsi="Arial" w:cs="Arial"/>
          <w:sz w:val="20"/>
          <w:szCs w:val="20"/>
        </w:rPr>
        <w:t xml:space="preserve"> P</w:t>
      </w:r>
      <w:r w:rsidRPr="009D1F52">
        <w:rPr>
          <w:rFonts w:ascii="Arial" w:hAnsi="Arial" w:cs="Arial"/>
          <w:sz w:val="20"/>
          <w:szCs w:val="20"/>
        </w:rPr>
        <w:t>ersistência das queixas – pode ocorrer (não é o comum) quando existe associação de causas centrais ou outras causas periféricas (excesso de base de língua, anomalias de mandíbula, dentre outras) ou quando a ressecção foi mais econômica do que o caso requeria. isto porque o cirurgião pode ter dificuldade em determinar exatamente o quando retirar destas estruturas excedentes. nesses casos, é mais seguro optar por ser mais restrito na ressecção embora sabendo que tal prudência poderá levar a uma nova cirurgia, alguns meses depois.</w:t>
      </w:r>
    </w:p>
    <w:p w14:paraId="00F84004" w14:textId="77777777" w:rsidR="006835FE" w:rsidRPr="001F3D3D" w:rsidRDefault="001F3D3D" w:rsidP="001F3D3D">
      <w:pPr>
        <w:spacing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1F3D3D">
        <w:rPr>
          <w:rFonts w:ascii="Arial" w:hAnsi="Arial" w:cs="Arial"/>
          <w:b/>
          <w:sz w:val="20"/>
          <w:szCs w:val="20"/>
        </w:rPr>
        <w:t>6.9</w:t>
      </w:r>
      <w:r>
        <w:rPr>
          <w:rFonts w:ascii="Arial" w:hAnsi="Arial" w:cs="Arial"/>
          <w:sz w:val="20"/>
          <w:szCs w:val="20"/>
        </w:rPr>
        <w:t xml:space="preserve"> C</w:t>
      </w:r>
      <w:r w:rsidRPr="009D1F52">
        <w:rPr>
          <w:rFonts w:ascii="Arial" w:hAnsi="Arial" w:cs="Arial"/>
          <w:sz w:val="20"/>
          <w:szCs w:val="20"/>
        </w:rPr>
        <w:t>omplicações anestésicas são muito raras, mas podem ocorrer e ser sérias e devem ser esclarecidas com o médico anestesiologista.</w:t>
      </w:r>
      <w:permStart w:id="298007876" w:edGrp="everyone"/>
    </w:p>
    <w:permEnd w:id="298007876"/>
    <w:p w14:paraId="4EBC95EB" w14:textId="77777777" w:rsidR="00074CDA" w:rsidRDefault="0041077F" w:rsidP="001F3D3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7. POSSÍVEIS ALTERNATIVAS À CIRURGIA DE</w:t>
      </w:r>
      <w:r w:rsidR="001F3D3D" w:rsidRPr="001F3D3D">
        <w:rPr>
          <w:rFonts w:ascii="Arial" w:hAnsi="Arial" w:cs="Arial"/>
          <w:b/>
          <w:sz w:val="20"/>
          <w:szCs w:val="20"/>
          <w:u w:val="single"/>
        </w:rPr>
        <w:t xml:space="preserve"> UVULOPALATOFARINGOPLASTIA</w:t>
      </w:r>
      <w:permStart w:id="1391660454" w:edGrp="everyone"/>
      <w:r w:rsidR="001F3D3D">
        <w:rPr>
          <w:rFonts w:ascii="Arial" w:hAnsi="Arial" w:cs="Arial"/>
          <w:b/>
          <w:sz w:val="20"/>
          <w:szCs w:val="20"/>
          <w:u w:val="single"/>
        </w:rPr>
        <w:t>:</w:t>
      </w:r>
      <w:r w:rsidR="002F1867" w:rsidRPr="002F186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ermEnd w:id="1391660454"/>
    <w:p w14:paraId="33D0489E" w14:textId="77777777" w:rsidR="00074CDA" w:rsidRDefault="00074CDA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87E981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8. ORIENTAÇÕES E POSSÍVEIS PROBLEMAS NO PÓS-OPERATÓRIO:</w:t>
      </w:r>
      <w:permStart w:id="1415605377" w:edGrp="everyone"/>
    </w:p>
    <w:permEnd w:id="1415605377"/>
    <w:p w14:paraId="0B9D50C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Fui orientado sobre os métodos de controle de eventuais dores no pós-operatório, bem como sobre a possibilidade de ocorrência dos problemas descritos no item Riscos e Complicações</w:t>
      </w:r>
      <w:permStart w:id="179248409" w:edGrp="everyone"/>
      <w:r>
        <w:rPr>
          <w:rFonts w:ascii="Arial" w:hAnsi="Arial" w:cs="Arial"/>
          <w:color w:val="000000"/>
          <w:sz w:val="20"/>
          <w:szCs w:val="20"/>
        </w:rPr>
        <w:t>.</w:t>
      </w:r>
    </w:p>
    <w:permEnd w:id="179248409"/>
    <w:p w14:paraId="2D315C8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9B8812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9. CONSENTIMENTO: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Ao assinar o presente termo de Consentimento Informado, como paciente ou responsável pelo mesmo, no pleno gozo de minhas faculdades mentais e sem qualquer forma de coação,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declaro e autorizo</w:t>
      </w:r>
      <w:r>
        <w:rPr>
          <w:rFonts w:ascii="Arial" w:hAnsi="Arial" w:cs="Arial"/>
          <w:color w:val="000000"/>
          <w:sz w:val="20"/>
          <w:szCs w:val="20"/>
        </w:rPr>
        <w:t>, para todos os fins:</w:t>
      </w:r>
      <w:permStart w:id="1845171633" w:edGrp="everyone"/>
    </w:p>
    <w:permEnd w:id="1845171633"/>
    <w:p w14:paraId="163EF57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85C3A64" w14:textId="3BEAB18D" w:rsidR="00AC088E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C088E">
        <w:rPr>
          <w:rFonts w:ascii="Arial" w:hAnsi="Arial" w:cs="Arial"/>
          <w:b/>
          <w:sz w:val="20"/>
          <w:szCs w:val="20"/>
        </w:rPr>
        <w:t>9.1</w:t>
      </w:r>
      <w:r w:rsidR="002262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Declaro estar ciente e, da mesma forma, autorizo o ingresso, na sala de cirurgia e, eventualmente, a participação na realização do procedimento cirúrgico que serei submetido, de médicos residentes, alunos dos cursos de Enfermagem e Técnico de Enfermagem, bem como de fornecedores de equipamentos/insumos hospitalares, os quais estarão, em tempo integral, sob a supervisão e responsabilidade do cirurgião chefe, cujas presenças têm a finalidade de aprendizado e/ou prestação de orientação técnica;</w:t>
      </w:r>
    </w:p>
    <w:p w14:paraId="5538C579" w14:textId="77777777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9.2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="0041077F">
        <w:rPr>
          <w:rFonts w:ascii="Arial" w:hAnsi="Arial" w:cs="Arial"/>
          <w:color w:val="000000"/>
          <w:sz w:val="20"/>
          <w:szCs w:val="20"/>
        </w:rPr>
        <w:t>Declaro que estou ciente sobre o procedimento cirúrgico proposto, da necessidade de realizar eventuais exames e demais tratamentos em função de tal procedimento, bem como sobre seus benefícios, riscos, potenciais complicações e procedimentos alternativos;</w:t>
      </w:r>
    </w:p>
    <w:p w14:paraId="7DFCA72B" w14:textId="77777777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9.3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tive a oportunidade de fazer perguntas ao médico assistente, as quais foram respondidas com clareza e em linguagem acessível;</w:t>
      </w:r>
    </w:p>
    <w:p w14:paraId="60A61242" w14:textId="77777777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9.4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Declaro que estou ciente de que não existe garantia absoluta sobre os resultados a serem obtidos;</w:t>
      </w:r>
    </w:p>
    <w:p w14:paraId="5E174EB5" w14:textId="77777777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9.5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a realização de qualquer outro procedimento necessário, como exames, tratamento e/ou cirurgia, incluindo transfusão de sangue e/ou hemoderivados, em situações imprevistas que venham a ocorrer durante a realização do procedimento inicialmente proposto;</w:t>
      </w:r>
    </w:p>
    <w:p w14:paraId="3F3362B3" w14:textId="77777777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9.6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1077F">
        <w:rPr>
          <w:rFonts w:ascii="Arial" w:hAnsi="Arial" w:cs="Arial"/>
          <w:color w:val="000000"/>
          <w:sz w:val="20"/>
          <w:szCs w:val="20"/>
        </w:rPr>
        <w:t> Autorizo que qualquer órgão ou tecido removido cirurgicamente seja encaminhado para exames histopatológicos complementares, desde que necessário para o esclarecimento de diagnóstico, a fim de possibilitar a indicação e realização de eventual tratamento específico;</w:t>
      </w:r>
    </w:p>
    <w:p w14:paraId="315E4AEA" w14:textId="7A9DD261" w:rsidR="0041077F" w:rsidRDefault="00AC088E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9.7</w:t>
      </w:r>
      <w:r w:rsidR="0041077F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="0041077F">
        <w:rPr>
          <w:rFonts w:ascii="Arial" w:hAnsi="Arial" w:cs="Arial"/>
          <w:color w:val="000000"/>
          <w:sz w:val="20"/>
          <w:szCs w:val="20"/>
        </w:rPr>
        <w:t xml:space="preserve">Declaro que estou ciente que devo retornar ao consultório particular do médico assistente, ou ao </w:t>
      </w:r>
      <w:r w:rsidR="001771DC" w:rsidRPr="001771DC">
        <w:rPr>
          <w:rFonts w:ascii="Arial" w:hAnsi="Arial" w:cs="Arial"/>
          <w:color w:val="000000"/>
          <w:sz w:val="20"/>
          <w:szCs w:val="20"/>
        </w:rPr>
        <w:t>Hospital Unimed Blumenau (HUB)</w:t>
      </w:r>
      <w:r w:rsidR="0041077F">
        <w:rPr>
          <w:rFonts w:ascii="Arial" w:hAnsi="Arial" w:cs="Arial"/>
          <w:color w:val="000000"/>
          <w:sz w:val="20"/>
          <w:szCs w:val="20"/>
        </w:rPr>
        <w:t>, conforme previamente agendado pelo mesmo, no período do pós-operatório, para fins de consulta e avaliação;</w:t>
      </w:r>
    </w:p>
    <w:p w14:paraId="096CBD5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</w:t>
      </w:r>
      <w:r w:rsidR="00AC088E">
        <w:rPr>
          <w:rFonts w:ascii="Arial" w:hAnsi="Arial" w:cs="Arial"/>
          <w:b/>
          <w:bCs/>
          <w:color w:val="000000"/>
          <w:sz w:val="20"/>
          <w:szCs w:val="20"/>
        </w:rPr>
        <w:t>8</w:t>
      </w:r>
      <w:r>
        <w:rPr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Declaro que estou ciente que devo informar, imediatamente, ao médico assistente, sobre a ocorrência de eventuais alterações/problemas que, porventura, venham a surgir no período do pós-operatório;</w:t>
      </w:r>
    </w:p>
    <w:p w14:paraId="10245B5D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9947923"/>
      <w:bookmarkStart w:id="1" w:name="_Hlk200005633"/>
      <w:r w:rsidRPr="00BC1984">
        <w:rPr>
          <w:rFonts w:ascii="Arial" w:hAnsi="Arial" w:cs="Arial"/>
          <w:b/>
          <w:bCs/>
          <w:sz w:val="20"/>
          <w:szCs w:val="20"/>
        </w:rPr>
        <w:lastRenderedPageBreak/>
        <w:t>9.9.</w:t>
      </w:r>
      <w:r w:rsidRPr="00BC1984">
        <w:rPr>
          <w:rFonts w:ascii="Arial" w:hAnsi="Arial" w:cs="Arial"/>
          <w:sz w:val="20"/>
          <w:szCs w:val="20"/>
        </w:rPr>
        <w:t> Declaro estar ciente de que determinadas áreas assistenciais do HOSPITAL, como salas de cirurgia, UTIs e salas de procedimentos, contam com sistemas de filmagem ambiental contínua, com a finalidade exclusiva de garantir a segurança do PACIENTE e permitir a revisão de processos de cuidado;</w:t>
      </w:r>
    </w:p>
    <w:p w14:paraId="5DD1B914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9.9.1. </w:t>
      </w:r>
      <w:r w:rsidRPr="00BC1984">
        <w:rPr>
          <w:rFonts w:ascii="Arial" w:hAnsi="Arial" w:cs="Arial"/>
          <w:sz w:val="20"/>
          <w:szCs w:val="20"/>
        </w:rPr>
        <w:t>As gravações são realizadas de forma ininterrupta, sem monitoramento em tempo real, sendo armazenadas por um período médio de 05 (cinco) dias, e somente são acessadas em caso de necessidade, por equipe restrita e autorizada pela administração do HOSPITAL;</w:t>
      </w:r>
    </w:p>
    <w:p w14:paraId="51B61A3E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9.9.2. </w:t>
      </w:r>
      <w:r w:rsidRPr="00BC1984">
        <w:rPr>
          <w:rFonts w:ascii="Arial" w:hAnsi="Arial" w:cs="Arial"/>
          <w:sz w:val="20"/>
          <w:szCs w:val="20"/>
        </w:rPr>
        <w:t>As imagens captadas não integram o prontuário médico do PACIENTE, uma vez que não se destinam à documentação clínica direta. Além disso, como as filmagens podem registrar a imagem e a atuação de profissionais de saúde e terceiros, e visando à proteção da honra, imagem e privacidade desses indivíduos, as gravações não serão disponibilizadas ao PACIENTE, ainda que mediante solicitação formal; </w:t>
      </w:r>
    </w:p>
    <w:p w14:paraId="52199E87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9.9.3. </w:t>
      </w:r>
      <w:r w:rsidRPr="00BC1984">
        <w:rPr>
          <w:rFonts w:ascii="Arial" w:hAnsi="Arial" w:cs="Arial"/>
          <w:sz w:val="20"/>
          <w:szCs w:val="20"/>
        </w:rPr>
        <w:t>O tratamento dessas imagens segue rigorosamente os preceitos da LGPD e os princípios éticos da assistência à saúde, resguardada a minha intimidade pessoal, que não será divulgada em hipótese alguma; </w:t>
      </w:r>
    </w:p>
    <w:p w14:paraId="3BE3915C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9.10. </w:t>
      </w:r>
      <w:r w:rsidRPr="00BC1984">
        <w:rPr>
          <w:rFonts w:ascii="Arial" w:hAnsi="Arial" w:cs="Arial"/>
          <w:sz w:val="20"/>
          <w:szCs w:val="20"/>
        </w:rPr>
        <w:t>Declaro que recebi explicações do médico assistente, li, compreendi e concordo com todo conteúdo do presente Termo de Consentimento Informado, bem como que me foi dada a oportunidade de requerer a anulação de quaisquer de seus itens;</w:t>
      </w:r>
    </w:p>
    <w:p w14:paraId="244C5AFA" w14:textId="77777777" w:rsidR="0054292F" w:rsidRPr="00BC1984" w:rsidRDefault="0054292F" w:rsidP="005429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984">
        <w:rPr>
          <w:rFonts w:ascii="Arial" w:hAnsi="Arial" w:cs="Arial"/>
          <w:b/>
          <w:bCs/>
          <w:sz w:val="20"/>
          <w:szCs w:val="20"/>
        </w:rPr>
        <w:t>9.11. </w:t>
      </w:r>
      <w:r w:rsidRPr="00BC1984">
        <w:rPr>
          <w:rFonts w:ascii="Arial" w:hAnsi="Arial" w:cs="Arial"/>
          <w:sz w:val="20"/>
          <w:szCs w:val="20"/>
        </w:rPr>
        <w:t>Declaro ter recebido a informação que posso requerer a revogação do presente Termo de Consentimento Informado, a qualquer momento, desde que antes da realização do procedimento proposto.</w:t>
      </w:r>
    </w:p>
    <w:bookmarkEnd w:id="0"/>
    <w:bookmarkEnd w:id="1"/>
    <w:p w14:paraId="16233A97" w14:textId="77777777" w:rsidR="00226219" w:rsidRDefault="0022621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755BC23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902123986" w:edGrp="everyone"/>
      <w:permEnd w:id="1902123986"/>
      <w:r>
        <w:rPr>
          <w:color w:val="000000"/>
          <w:sz w:val="20"/>
          <w:szCs w:val="20"/>
        </w:rPr>
        <w:t> </w:t>
      </w:r>
    </w:p>
    <w:p w14:paraId="3F1F635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292844231" w:edGrp="everyone"/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32336F5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ermEnd w:id="1292844231"/>
    <w:p w14:paraId="7A42B81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6C9E1F2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91D12B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10. DEVE SER PREENCHIDO PELO MÉDICO ASSISTENTE:</w:t>
      </w:r>
    </w:p>
    <w:p w14:paraId="3B64260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C14178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722117713" w:edGrp="everyone"/>
      <w:r>
        <w:rPr>
          <w:rFonts w:ascii="Arial" w:hAnsi="Arial" w:cs="Arial"/>
          <w:color w:val="000000"/>
          <w:sz w:val="20"/>
          <w:szCs w:val="20"/>
        </w:rPr>
        <w:t>(  </w:t>
      </w:r>
      <w:permEnd w:id="1722117713"/>
      <w:r>
        <w:rPr>
          <w:rFonts w:ascii="Arial" w:hAnsi="Arial" w:cs="Arial"/>
          <w:color w:val="000000"/>
          <w:sz w:val="20"/>
          <w:szCs w:val="20"/>
        </w:rPr>
        <w:t>) Declaro que expliquei, detalhadamente, em linguagem clara e acessível, para o(a) paciente e/ou seu(s) familiar(es), o propósito, os benefícios, os riscos e as alternativas para o procedimento cirúrgico </w:t>
      </w:r>
      <w:r w:rsidR="001F3D3D" w:rsidRPr="009D1F52">
        <w:rPr>
          <w:rFonts w:ascii="Arial" w:hAnsi="Arial" w:cs="Arial"/>
          <w:sz w:val="20"/>
          <w:szCs w:val="20"/>
        </w:rPr>
        <w:t>UVULOPALATOFARINGOPLASTIA</w:t>
      </w:r>
      <w:r w:rsidR="00835E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tendo respondido às perguntas que, eventualmente, me foram formuladas. Declaro, por fim, de acordo com o meu entendimento, que o paciente e/ou seu(s) familiar(es), está(ão) em condições de compreender as explicações repassadas pela minha pessoa.</w:t>
      </w:r>
    </w:p>
    <w:p w14:paraId="79D6DA2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11938106" w:edGrp="everyone"/>
      <w:r>
        <w:rPr>
          <w:b/>
          <w:bCs/>
          <w:color w:val="000000"/>
          <w:sz w:val="20"/>
          <w:szCs w:val="20"/>
        </w:rPr>
        <w:t> </w:t>
      </w:r>
    </w:p>
    <w:p w14:paraId="427CC52B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</w:t>
      </w:r>
      <w:permEnd w:id="111938106"/>
      <w:r>
        <w:rPr>
          <w:rFonts w:ascii="Arial" w:hAnsi="Arial" w:cs="Arial"/>
          <w:color w:val="000000"/>
          <w:sz w:val="20"/>
          <w:szCs w:val="20"/>
        </w:rPr>
        <w:t>)  Não foi possível a coleta de assinatura, pela paciente e/ou familiar, por tratar-se de situação de emergência.</w:t>
      </w:r>
    </w:p>
    <w:p w14:paraId="47A4CDC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187705E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387330194" w:edGrp="everyone"/>
      <w:r>
        <w:rPr>
          <w:rFonts w:ascii="Arial" w:hAnsi="Arial" w:cs="Arial"/>
          <w:color w:val="000000"/>
          <w:sz w:val="20"/>
          <w:szCs w:val="20"/>
        </w:rPr>
        <w:t>Nome do Médico.............................................</w:t>
      </w:r>
    </w:p>
    <w:p w14:paraId="2929B0F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Assinatura/CRM..............................</w:t>
      </w:r>
    </w:p>
    <w:p w14:paraId="3F76522A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Hora..............                                  Blumenau,           /      /         </w:t>
      </w:r>
    </w:p>
    <w:permEnd w:id="387330194"/>
    <w:p w14:paraId="393AE0B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2CB7C9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7377517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11. RECUSA TRANSFUSÃO SANGUÍNEA E/OU HEMODERIVADOS:</w:t>
      </w:r>
    </w:p>
    <w:p w14:paraId="437E482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14:paraId="5EA30A42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Mesmo orientado quanto aos Riscos e Complicações relativos ao procedimento proposto,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NÃO</w:t>
      </w:r>
      <w:r>
        <w:rPr>
          <w:rFonts w:ascii="Arial" w:hAnsi="Arial" w:cs="Arial"/>
          <w:color w:val="000000"/>
          <w:sz w:val="20"/>
          <w:szCs w:val="20"/>
        </w:rPr>
        <w:t> autorizo a realização de transfusão de sangue e/ou de hemoderivados.</w:t>
      </w:r>
    </w:p>
    <w:p w14:paraId="2FCD7D1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9459407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Declaro, por fim, que estou ciente que o médico assistente poderá, nos moldes da legislação vigente, na hipótese de risco iminente de morte, proceder com tal transfusão, caso a considere indispensável na busca pela cura.</w:t>
      </w:r>
      <w:permStart w:id="648898033" w:edGrp="everyone"/>
      <w:permEnd w:id="648898033"/>
    </w:p>
    <w:p w14:paraId="7D4CD03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612DC12" w14:textId="77777777" w:rsidR="00226219" w:rsidRDefault="00226219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DCE1F8" w14:textId="23441629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Motivos:</w:t>
      </w:r>
    </w:p>
    <w:p w14:paraId="62D590A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910061936" w:edGrp="everyone"/>
      <w:r>
        <w:rPr>
          <w:color w:val="000000"/>
          <w:sz w:val="20"/>
          <w:szCs w:val="20"/>
        </w:rPr>
        <w:t> </w:t>
      </w:r>
    </w:p>
    <w:p w14:paraId="361C35C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  ) Religioso     (  ) Outros: ...............................</w:t>
      </w:r>
    </w:p>
    <w:p w14:paraId="734819F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017F5B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239313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0720C686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14:paraId="0F6CAC1E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 w14:paraId="5713BF88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ermEnd w:id="910061936"/>
    <w:p w14:paraId="2BA7ACEF" w14:textId="77777777" w:rsidR="00835E65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AA20F36" w14:textId="77777777" w:rsidR="004F60BB" w:rsidRDefault="004F60BB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62E61E9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12. REVOGAÇÃO:</w:t>
      </w:r>
    </w:p>
    <w:p w14:paraId="0C6EF294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175CBD75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No uso do meu direito citado neste</w:t>
      </w:r>
      <w:r w:rsidR="00EE346C">
        <w:rPr>
          <w:rFonts w:ascii="Arial" w:hAnsi="Arial" w:cs="Arial"/>
          <w:color w:val="000000"/>
          <w:sz w:val="20"/>
          <w:szCs w:val="20"/>
        </w:rPr>
        <w:t xml:space="preserve"> termo </w:t>
      </w:r>
      <w:r>
        <w:rPr>
          <w:rFonts w:ascii="Arial" w:hAnsi="Arial" w:cs="Arial"/>
          <w:color w:val="000000"/>
          <w:sz w:val="20"/>
          <w:szCs w:val="20"/>
        </w:rPr>
        <w:t>de Consentimento Informado, venho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REVOGAR</w:t>
      </w:r>
      <w:r>
        <w:rPr>
          <w:rFonts w:ascii="Arial" w:hAnsi="Arial" w:cs="Arial"/>
          <w:color w:val="000000"/>
          <w:sz w:val="20"/>
          <w:szCs w:val="20"/>
        </w:rPr>
        <w:t> minha autorização para a realização do procedimento proposto, o qual ainda não foi realizado.</w:t>
      </w:r>
    </w:p>
    <w:p w14:paraId="5BDCF2F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ermStart w:id="177938213" w:edGrp="everyone"/>
      <w:r>
        <w:rPr>
          <w:rFonts w:ascii="Arial" w:hAnsi="Arial" w:cs="Arial"/>
          <w:color w:val="000000"/>
          <w:sz w:val="20"/>
          <w:szCs w:val="20"/>
        </w:rPr>
        <w:t> </w:t>
      </w:r>
    </w:p>
    <w:p w14:paraId="4662CAA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5705FE80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Assinatura Paciente/ Responsável legal_______________________</w:t>
      </w:r>
    </w:p>
    <w:p w14:paraId="1C01626C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C298E9D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Hora_______                                   Blumenau,           /      /         </w:t>
      </w:r>
    </w:p>
    <w:p w14:paraId="615124E1" w14:textId="77777777" w:rsidR="0041077F" w:rsidRDefault="0041077F" w:rsidP="004107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ermEnd w:id="177938213"/>
    <w:p w14:paraId="0100B1B8" w14:textId="77777777" w:rsidR="00FE5E1D" w:rsidRDefault="00FE5E1D"/>
    <w:sectPr w:rsidR="00FE5E1D" w:rsidSect="00FE5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A192" w14:textId="77777777" w:rsidR="00B96BF4" w:rsidRDefault="00B96BF4" w:rsidP="00DB1106">
      <w:pPr>
        <w:spacing w:after="0" w:line="240" w:lineRule="auto"/>
      </w:pPr>
      <w:r>
        <w:separator/>
      </w:r>
    </w:p>
  </w:endnote>
  <w:endnote w:type="continuationSeparator" w:id="0">
    <w:p w14:paraId="453F5C01" w14:textId="77777777" w:rsidR="00B96BF4" w:rsidRDefault="00B96BF4" w:rsidP="00DB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B67D" w14:textId="77777777" w:rsidR="00AE1A91" w:rsidRDefault="00AE1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F1AE" w14:textId="77777777" w:rsidR="00AE1A91" w:rsidRDefault="00AE1A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0102" w14:textId="77777777" w:rsidR="00AE1A91" w:rsidRDefault="00AE1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E972" w14:textId="77777777" w:rsidR="00B96BF4" w:rsidRDefault="00B96BF4" w:rsidP="00DB1106">
      <w:pPr>
        <w:spacing w:after="0" w:line="240" w:lineRule="auto"/>
      </w:pPr>
      <w:r>
        <w:separator/>
      </w:r>
    </w:p>
  </w:footnote>
  <w:footnote w:type="continuationSeparator" w:id="0">
    <w:p w14:paraId="715280CE" w14:textId="77777777" w:rsidR="00B96BF4" w:rsidRDefault="00B96BF4" w:rsidP="00DB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8044" w14:textId="77777777" w:rsidR="00AE1A91" w:rsidRDefault="00AE1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E954" w14:textId="5547F814" w:rsidR="00AE1A91" w:rsidRDefault="00AE1A91">
    <w:pPr>
      <w:pStyle w:val="Cabealho"/>
    </w:pPr>
    <w:r>
      <w:rPr>
        <w:noProof/>
      </w:rPr>
      <w:drawing>
        <wp:inline distT="0" distB="0" distL="0" distR="0" wp14:anchorId="4504F0F4" wp14:editId="699CAABD">
          <wp:extent cx="1303020" cy="480060"/>
          <wp:effectExtent l="0" t="0" r="0" b="0"/>
          <wp:docPr id="1513538053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053" name="Imagem 2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2F48" w14:textId="77777777" w:rsidR="00AE1A91" w:rsidRDefault="00AE1A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xTuNKyt0fba5DltyDWg2tctl/CoeKgkvCcgIvR5kzTEHxR6M+eqiu+DaND6gFy1EBqhpQDOoq2hD3ZJRbY6+Lw==" w:salt="/7oq/B9krL7C89EqAFbm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77F"/>
    <w:rsid w:val="00031BE3"/>
    <w:rsid w:val="00074CDA"/>
    <w:rsid w:val="00095723"/>
    <w:rsid w:val="000E3087"/>
    <w:rsid w:val="000E3C1A"/>
    <w:rsid w:val="001771DC"/>
    <w:rsid w:val="001F3D3D"/>
    <w:rsid w:val="00226219"/>
    <w:rsid w:val="002A5003"/>
    <w:rsid w:val="002A6F22"/>
    <w:rsid w:val="002F1867"/>
    <w:rsid w:val="003118A6"/>
    <w:rsid w:val="0041077F"/>
    <w:rsid w:val="00420AA8"/>
    <w:rsid w:val="00420C0D"/>
    <w:rsid w:val="00433A1A"/>
    <w:rsid w:val="00472142"/>
    <w:rsid w:val="004A4F60"/>
    <w:rsid w:val="004F60BB"/>
    <w:rsid w:val="0054292F"/>
    <w:rsid w:val="0057497C"/>
    <w:rsid w:val="005E58C0"/>
    <w:rsid w:val="006835FE"/>
    <w:rsid w:val="006A5F60"/>
    <w:rsid w:val="007F42BB"/>
    <w:rsid w:val="00807CC7"/>
    <w:rsid w:val="00835E65"/>
    <w:rsid w:val="008E430E"/>
    <w:rsid w:val="008E6F3A"/>
    <w:rsid w:val="00931723"/>
    <w:rsid w:val="00980D8A"/>
    <w:rsid w:val="009C2290"/>
    <w:rsid w:val="00A26B04"/>
    <w:rsid w:val="00A61AA7"/>
    <w:rsid w:val="00A80AD2"/>
    <w:rsid w:val="00A874B7"/>
    <w:rsid w:val="00AC088E"/>
    <w:rsid w:val="00AE1A91"/>
    <w:rsid w:val="00B63947"/>
    <w:rsid w:val="00B732CE"/>
    <w:rsid w:val="00B96BF4"/>
    <w:rsid w:val="00CB528F"/>
    <w:rsid w:val="00DB1106"/>
    <w:rsid w:val="00E037B1"/>
    <w:rsid w:val="00E871B2"/>
    <w:rsid w:val="00EE346C"/>
    <w:rsid w:val="00F34402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9BDD"/>
  <w15:docId w15:val="{5D9E32E8-6E36-4D20-815C-8BB3EE5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1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1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41077F"/>
  </w:style>
  <w:style w:type="character" w:customStyle="1" w:styleId="highlight">
    <w:name w:val="highlight"/>
    <w:basedOn w:val="Fontepargpadro"/>
    <w:rsid w:val="0041077F"/>
  </w:style>
  <w:style w:type="paragraph" w:styleId="Cabealho">
    <w:name w:val="header"/>
    <w:basedOn w:val="Normal"/>
    <w:link w:val="Cabealho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106"/>
  </w:style>
  <w:style w:type="paragraph" w:styleId="Rodap">
    <w:name w:val="footer"/>
    <w:basedOn w:val="Normal"/>
    <w:link w:val="RodapChar"/>
    <w:uiPriority w:val="99"/>
    <w:unhideWhenUsed/>
    <w:rsid w:val="00DB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1604</Words>
  <Characters>8667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Fabiana da Silva Manske</dc:creator>
  <cp:lastModifiedBy>DAIANE MEDEIROS DE LIMA</cp:lastModifiedBy>
  <cp:revision>26</cp:revision>
  <dcterms:created xsi:type="dcterms:W3CDTF">2019-07-17T17:54:00Z</dcterms:created>
  <dcterms:modified xsi:type="dcterms:W3CDTF">2026-02-18T17:32:00Z</dcterms:modified>
</cp:coreProperties>
</file>