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4AF9C" w14:textId="64D8F2E7" w:rsidR="00DC7F01" w:rsidRDefault="009D7909">
      <w:pPr>
        <w:spacing w:after="160" w:line="278" w:lineRule="auto"/>
        <w:ind w:left="0" w:right="0" w:firstLine="0"/>
        <w:jc w:val="left"/>
        <w:rPr>
          <w:b/>
          <w:sz w:val="32"/>
        </w:rPr>
      </w:pPr>
      <w:r>
        <w:rPr>
          <w:b/>
          <w:noProof/>
          <w:sz w:val="32"/>
        </w:rPr>
        <mc:AlternateContent>
          <mc:Choice Requires="wpg">
            <w:drawing>
              <wp:anchor distT="0" distB="0" distL="114300" distR="114300" simplePos="0" relativeHeight="251659264" behindDoc="0" locked="0" layoutInCell="1" allowOverlap="1" wp14:anchorId="4046EA79" wp14:editId="73142777">
                <wp:simplePos x="0" y="0"/>
                <wp:positionH relativeFrom="page">
                  <wp:posOffset>0</wp:posOffset>
                </wp:positionH>
                <wp:positionV relativeFrom="paragraph">
                  <wp:posOffset>-84455</wp:posOffset>
                </wp:positionV>
                <wp:extent cx="7543800" cy="5621655"/>
                <wp:effectExtent l="0" t="0" r="0" b="0"/>
                <wp:wrapNone/>
                <wp:docPr id="523656397" name="Agrupar 13"/>
                <wp:cNvGraphicFramePr/>
                <a:graphic xmlns:a="http://schemas.openxmlformats.org/drawingml/2006/main">
                  <a:graphicData uri="http://schemas.microsoft.com/office/word/2010/wordprocessingGroup">
                    <wpg:wgp>
                      <wpg:cNvGrpSpPr/>
                      <wpg:grpSpPr>
                        <a:xfrm>
                          <a:off x="0" y="0"/>
                          <a:ext cx="7543800" cy="5621655"/>
                          <a:chOff x="0" y="-678180"/>
                          <a:chExt cx="5793105" cy="5621656"/>
                        </a:xfrm>
                      </wpg:grpSpPr>
                      <pic:pic xmlns:pic="http://schemas.openxmlformats.org/drawingml/2006/picture">
                        <pic:nvPicPr>
                          <pic:cNvPr id="406002981" name="Imagem 11"/>
                          <pic:cNvPicPr>
                            <a:picLocks noChangeAspect="1"/>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306704"/>
                            <a:ext cx="5793105" cy="5250180"/>
                          </a:xfrm>
                          <a:prstGeom prst="rect">
                            <a:avLst/>
                          </a:prstGeom>
                        </pic:spPr>
                      </pic:pic>
                      <wps:wsp>
                        <wps:cNvPr id="1285480155" name="Caixa de Texto 12"/>
                        <wps:cNvSpPr txBox="1"/>
                        <wps:spPr>
                          <a:xfrm>
                            <a:off x="4783700" y="-678180"/>
                            <a:ext cx="373041" cy="523875"/>
                          </a:xfrm>
                          <a:prstGeom prst="rect">
                            <a:avLst/>
                          </a:prstGeom>
                          <a:solidFill>
                            <a:prstClr val="white"/>
                          </a:solidFill>
                          <a:ln>
                            <a:noFill/>
                          </a:ln>
                        </wps:spPr>
                        <wps:txbx>
                          <w:txbxContent>
                            <w:p w14:paraId="46C7D030" w14:textId="3E0704C6" w:rsidR="00DC7F01" w:rsidRPr="00DC7F01" w:rsidRDefault="00DC7F01" w:rsidP="00DC7F01">
                              <w:pPr>
                                <w:ind w:left="0" w:firstLine="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46EA79" id="Agrupar 13" o:spid="_x0000_s1026" style="position:absolute;margin-left:0;margin-top:-6.65pt;width:594pt;height:442.65pt;z-index:251659264;mso-position-horizontal-relative:page;mso-width-relative:margin;mso-height-relative:margin" coordorigin=",-6781" coordsize="57931,562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1" o:spid="_x0000_s1027" type="#_x0000_t75" style="position:absolute;top:-3067;width:57931;height:52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">
                  <v:imagedata r:id="rId9" o:title=""/>
                </v:shape>
                <v:shapetype id="_x0000_t202" coordsize="21600,21600" o:spt="202" path="m,l,21600r21600,l21600,xe">
                  <v:stroke joinstyle="miter"/>
                  <v:path gradientshapeok="t" o:connecttype="rect"/>
                </v:shapetype>
                <v:shape id="Caixa de Texto 12" o:spid="_x0000_s1028" type="#_x0000_t202" style="position:absolute;left:47837;top:-6781;width:3730;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" stroked="f">
                  <v:textbox>
                    <w:txbxContent>
                      <w:p w14:paraId="46C7D030" w14:textId="3E0704C6" w:rsidR="00DC7F01" w:rsidRPr="00DC7F01" w:rsidRDefault="00DC7F01" w:rsidP="00DC7F01">
                        <w:pPr>
                          <w:ind w:left="0" w:firstLine="0"/>
                          <w:rPr>
                            <w:sz w:val="18"/>
                            <w:szCs w:val="18"/>
                          </w:rPr>
                        </w:pPr>
                      </w:p>
                    </w:txbxContent>
                  </v:textbox>
                </v:shape>
                <w10:wrap anchorx="page"/>
              </v:group>
            </w:pict>
          </mc:Fallback>
        </mc:AlternateContent>
      </w:r>
      <w:r>
        <w:rPr>
          <w:b/>
          <w:noProof/>
          <w:sz w:val="32"/>
        </w:rPr>
        <mc:AlternateContent>
          <mc:Choice Requires="wpg">
            <w:drawing>
              <wp:anchor distT="0" distB="0" distL="114300" distR="114300" simplePos="0" relativeHeight="251658240" behindDoc="0" locked="0" layoutInCell="1" allowOverlap="1" wp14:anchorId="11A9A38F" wp14:editId="71EB832C">
                <wp:simplePos x="0" y="0"/>
                <wp:positionH relativeFrom="column">
                  <wp:posOffset>1252855</wp:posOffset>
                </wp:positionH>
                <wp:positionV relativeFrom="paragraph">
                  <wp:posOffset>-865505</wp:posOffset>
                </wp:positionV>
                <wp:extent cx="2715260" cy="1322070"/>
                <wp:effectExtent l="0" t="0" r="8890" b="0"/>
                <wp:wrapNone/>
                <wp:docPr id="253934859" name="Agrupar 6"/>
                <wp:cNvGraphicFramePr/>
                <a:graphic xmlns:a="http://schemas.openxmlformats.org/drawingml/2006/main">
                  <a:graphicData uri="http://schemas.microsoft.com/office/word/2010/wordprocessingGroup">
                    <wpg:wgp>
                      <wpg:cNvGrpSpPr/>
                      <wpg:grpSpPr>
                        <a:xfrm>
                          <a:off x="0" y="0"/>
                          <a:ext cx="2715260" cy="1322070"/>
                          <a:chOff x="0" y="0"/>
                          <a:chExt cx="2715260" cy="1322070"/>
                        </a:xfrm>
                      </wpg:grpSpPr>
                      <pic:pic xmlns:pic="http://schemas.openxmlformats.org/drawingml/2006/picture">
                        <pic:nvPicPr>
                          <pic:cNvPr id="2029194943" name="Imagem 4"/>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715260" cy="965835"/>
                          </a:xfrm>
                          <a:prstGeom prst="rect">
                            <a:avLst/>
                          </a:prstGeom>
                        </pic:spPr>
                      </pic:pic>
                      <wps:wsp>
                        <wps:cNvPr id="753535998" name="Caixa de Texto 5"/>
                        <wps:cNvSpPr txBox="1"/>
                        <wps:spPr>
                          <a:xfrm>
                            <a:off x="0" y="965835"/>
                            <a:ext cx="2715260" cy="356235"/>
                          </a:xfrm>
                          <a:prstGeom prst="rect">
                            <a:avLst/>
                          </a:prstGeom>
                          <a:solidFill>
                            <a:prstClr val="white"/>
                          </a:solidFill>
                          <a:ln>
                            <a:noFill/>
                          </a:ln>
                        </wps:spPr>
                        <wps:txbx>
                          <w:txbxContent>
                            <w:p w14:paraId="431B2EBF" w14:textId="6B20FE95" w:rsidR="00DC7F01" w:rsidRDefault="00DC7F01" w:rsidP="00DC7F01">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1A9A38F" id="Agrupar 6" o:spid="_x0000_s1029" style="position:absolute;margin-left:98.65pt;margin-top:-68.15pt;width:213.8pt;height:104.1pt;z-index:251658240" coordsize="27152,13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">
                <v:shape id="Imagem 4" o:spid="_x0000_s1030" type="#_x0000_t75" style="position:absolute;width:27152;height:9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">
                  <v:imagedata r:id="rId12" o:title=""/>
                </v:shape>
                <v:shape id="Caixa de Texto 5" o:spid="_x0000_s1031" type="#_x0000_t202" style="position:absolute;top:9658;width:27152;height:3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" stroked="f">
                  <v:textbox style="mso-fit-shape-to-text:t">
                    <w:txbxContent>
                      <w:p w14:paraId="431B2EBF" w14:textId="6B20FE95" w:rsidR="00DC7F01" w:rsidRDefault="00DC7F01" w:rsidP="00DC7F01">
                        <w:pPr>
                          <w:ind w:left="0" w:firstLine="0"/>
                        </w:pPr>
                      </w:p>
                    </w:txbxContent>
                  </v:textbox>
                </v:shape>
              </v:group>
            </w:pict>
          </mc:Fallback>
        </mc:AlternateContent>
      </w:r>
    </w:p>
    <w:p w14:paraId="73C20890" w14:textId="05626E16" w:rsidR="00DC7F01" w:rsidRDefault="00DC7F01">
      <w:pPr>
        <w:spacing w:after="160" w:line="278" w:lineRule="auto"/>
        <w:ind w:left="0" w:right="0" w:firstLine="0"/>
        <w:jc w:val="left"/>
        <w:rPr>
          <w:b/>
          <w:sz w:val="32"/>
        </w:rPr>
      </w:pPr>
    </w:p>
    <w:p w14:paraId="6D2B05AE" w14:textId="3CB0195E" w:rsidR="00DC7F01" w:rsidRDefault="00DC7F01">
      <w:pPr>
        <w:spacing w:after="160" w:line="278" w:lineRule="auto"/>
        <w:ind w:left="0" w:right="0" w:firstLine="0"/>
        <w:jc w:val="left"/>
        <w:rPr>
          <w:b/>
          <w:sz w:val="32"/>
        </w:rPr>
      </w:pPr>
    </w:p>
    <w:p w14:paraId="762BCFC5" w14:textId="17CCA2AD" w:rsidR="00DC7F01" w:rsidRDefault="00DC7F01">
      <w:pPr>
        <w:spacing w:after="160" w:line="278" w:lineRule="auto"/>
        <w:ind w:left="0" w:right="0" w:firstLine="0"/>
        <w:jc w:val="left"/>
        <w:rPr>
          <w:b/>
          <w:sz w:val="32"/>
        </w:rPr>
      </w:pPr>
    </w:p>
    <w:p w14:paraId="5B3CC7C2" w14:textId="4E95D4A3" w:rsidR="00DC7F01" w:rsidRDefault="00DC7F01">
      <w:pPr>
        <w:spacing w:after="160" w:line="278" w:lineRule="auto"/>
        <w:ind w:left="0" w:right="0" w:firstLine="0"/>
        <w:jc w:val="left"/>
        <w:rPr>
          <w:b/>
          <w:sz w:val="32"/>
        </w:rPr>
      </w:pPr>
    </w:p>
    <w:p w14:paraId="2D130F32" w14:textId="478E3EA6" w:rsidR="00DC7F01" w:rsidRDefault="00DC7F01">
      <w:pPr>
        <w:spacing w:after="160" w:line="278" w:lineRule="auto"/>
        <w:ind w:left="0" w:right="0" w:firstLine="0"/>
        <w:jc w:val="left"/>
        <w:rPr>
          <w:b/>
          <w:sz w:val="32"/>
        </w:rPr>
      </w:pPr>
    </w:p>
    <w:p w14:paraId="1926C99B" w14:textId="77777777" w:rsidR="00DC7F01" w:rsidRDefault="00DC7F01">
      <w:pPr>
        <w:spacing w:after="160" w:line="278" w:lineRule="auto"/>
        <w:ind w:left="0" w:right="0" w:firstLine="0"/>
        <w:jc w:val="left"/>
        <w:rPr>
          <w:b/>
          <w:sz w:val="32"/>
        </w:rPr>
      </w:pPr>
    </w:p>
    <w:p w14:paraId="25307B57" w14:textId="6B5F6919" w:rsidR="00DC7F01" w:rsidRDefault="00DC7F01">
      <w:pPr>
        <w:spacing w:after="160" w:line="278" w:lineRule="auto"/>
        <w:ind w:left="0" w:right="0" w:firstLine="0"/>
        <w:jc w:val="left"/>
        <w:rPr>
          <w:b/>
          <w:sz w:val="32"/>
        </w:rPr>
      </w:pPr>
    </w:p>
    <w:p w14:paraId="76F913AF" w14:textId="38350BDF" w:rsidR="00DC7F01" w:rsidRDefault="00DC7F01">
      <w:pPr>
        <w:spacing w:after="160" w:line="278" w:lineRule="auto"/>
        <w:ind w:left="0" w:right="0" w:firstLine="0"/>
        <w:jc w:val="left"/>
        <w:rPr>
          <w:b/>
          <w:sz w:val="32"/>
        </w:rPr>
      </w:pPr>
    </w:p>
    <w:p w14:paraId="4063D2E9" w14:textId="10704D16" w:rsidR="00DC7F01" w:rsidRDefault="00DC7F01">
      <w:pPr>
        <w:spacing w:after="160" w:line="278" w:lineRule="auto"/>
        <w:ind w:left="0" w:right="0" w:firstLine="0"/>
        <w:jc w:val="left"/>
        <w:rPr>
          <w:b/>
          <w:sz w:val="32"/>
        </w:rPr>
      </w:pPr>
    </w:p>
    <w:p w14:paraId="00E19DE3" w14:textId="26B53207" w:rsidR="00DC7F01" w:rsidRDefault="00DC7F01">
      <w:pPr>
        <w:spacing w:after="160" w:line="278" w:lineRule="auto"/>
        <w:ind w:left="0" w:right="0" w:firstLine="0"/>
        <w:jc w:val="left"/>
        <w:rPr>
          <w:b/>
          <w:sz w:val="32"/>
        </w:rPr>
      </w:pPr>
    </w:p>
    <w:p w14:paraId="4F1E9233" w14:textId="39FB18CF" w:rsidR="00DC7F01" w:rsidRDefault="00DC7F01">
      <w:pPr>
        <w:spacing w:after="160" w:line="278" w:lineRule="auto"/>
        <w:ind w:left="0" w:right="0" w:firstLine="0"/>
        <w:jc w:val="left"/>
        <w:rPr>
          <w:b/>
          <w:sz w:val="32"/>
        </w:rPr>
      </w:pPr>
    </w:p>
    <w:p w14:paraId="19A6DFDC" w14:textId="5F04E9DE" w:rsidR="00DC7F01" w:rsidRDefault="00DC7F01">
      <w:pPr>
        <w:spacing w:after="160" w:line="278" w:lineRule="auto"/>
        <w:ind w:left="0" w:right="0" w:firstLine="0"/>
        <w:jc w:val="left"/>
        <w:rPr>
          <w:b/>
          <w:sz w:val="32"/>
        </w:rPr>
      </w:pPr>
    </w:p>
    <w:p w14:paraId="7B837C4A" w14:textId="3C894333" w:rsidR="00DC7F01" w:rsidRDefault="00DC7F01">
      <w:pPr>
        <w:spacing w:after="160" w:line="278" w:lineRule="auto"/>
        <w:ind w:left="0" w:right="0" w:firstLine="0"/>
        <w:jc w:val="left"/>
        <w:rPr>
          <w:b/>
          <w:sz w:val="32"/>
        </w:rPr>
      </w:pPr>
    </w:p>
    <w:p w14:paraId="1719D3B5" w14:textId="77777777" w:rsidR="00DC7F01" w:rsidRDefault="00DC7F01">
      <w:pPr>
        <w:spacing w:after="160" w:line="278" w:lineRule="auto"/>
        <w:ind w:left="0" w:right="0" w:firstLine="0"/>
        <w:jc w:val="left"/>
        <w:rPr>
          <w:b/>
          <w:sz w:val="32"/>
        </w:rPr>
      </w:pPr>
    </w:p>
    <w:p w14:paraId="04B8E66B" w14:textId="77777777" w:rsidR="00DC7F01" w:rsidRDefault="00DC7F01">
      <w:pPr>
        <w:spacing w:after="160" w:line="278" w:lineRule="auto"/>
        <w:ind w:left="0" w:right="0" w:firstLine="0"/>
        <w:jc w:val="left"/>
        <w:rPr>
          <w:b/>
          <w:sz w:val="32"/>
        </w:rPr>
      </w:pPr>
    </w:p>
    <w:p w14:paraId="5DC1094F" w14:textId="5D645410" w:rsidR="00FB7F4D" w:rsidRPr="00DC7F01" w:rsidRDefault="00DC7F01" w:rsidP="00DC7F01">
      <w:pPr>
        <w:spacing w:after="160" w:line="278" w:lineRule="auto"/>
        <w:ind w:left="0" w:right="0" w:firstLine="0"/>
        <w:jc w:val="center"/>
        <w:rPr>
          <w:b/>
          <w:color w:val="008000"/>
          <w:sz w:val="96"/>
          <w:szCs w:val="96"/>
        </w:rPr>
      </w:pPr>
      <w:r w:rsidRPr="00DC7F01">
        <w:rPr>
          <w:b/>
          <w:color w:val="008000"/>
          <w:sz w:val="96"/>
          <w:szCs w:val="96"/>
        </w:rPr>
        <w:t>RELATÓRIO DE GESTÃO 2025</w:t>
      </w:r>
    </w:p>
    <w:p w14:paraId="66C8883E" w14:textId="634181EC" w:rsidR="00DC7F01" w:rsidRPr="00DC7F01" w:rsidRDefault="00DC7F01">
      <w:pPr>
        <w:spacing w:after="160" w:line="278" w:lineRule="auto"/>
        <w:ind w:left="0" w:right="0" w:firstLine="0"/>
        <w:jc w:val="left"/>
        <w:rPr>
          <w:b/>
          <w:color w:val="00B050"/>
          <w:sz w:val="96"/>
          <w:szCs w:val="96"/>
        </w:rPr>
      </w:pPr>
    </w:p>
    <w:p w14:paraId="3FEBD21B" w14:textId="20A22BB7" w:rsidR="00E55801" w:rsidRDefault="00AE6D5B">
      <w:pPr>
        <w:spacing w:after="0" w:line="259" w:lineRule="auto"/>
        <w:ind w:right="54"/>
        <w:jc w:val="center"/>
      </w:pPr>
      <w:r>
        <w:rPr>
          <w:b/>
          <w:sz w:val="32"/>
        </w:rPr>
        <w:lastRenderedPageBreak/>
        <w:t xml:space="preserve">UNIMED DE MINEIROS </w:t>
      </w:r>
    </w:p>
    <w:p w14:paraId="54E8259B" w14:textId="77777777" w:rsidR="00E55801" w:rsidRDefault="00AE6D5B">
      <w:pPr>
        <w:spacing w:after="0" w:line="259" w:lineRule="auto"/>
        <w:ind w:right="58"/>
        <w:jc w:val="center"/>
      </w:pPr>
      <w:r>
        <w:rPr>
          <w:b/>
          <w:sz w:val="32"/>
        </w:rPr>
        <w:t xml:space="preserve">COOPERATIVA DE TRABALHO MÉDICO </w:t>
      </w:r>
    </w:p>
    <w:p w14:paraId="68F7964E" w14:textId="458388FC" w:rsidR="00E55801" w:rsidRDefault="00FB7F4D" w:rsidP="00FB7F4D">
      <w:pPr>
        <w:tabs>
          <w:tab w:val="left" w:pos="234"/>
          <w:tab w:val="center" w:pos="4534"/>
        </w:tabs>
        <w:spacing w:after="0" w:line="259" w:lineRule="auto"/>
        <w:ind w:right="55"/>
        <w:jc w:val="left"/>
      </w:pPr>
      <w:r>
        <w:rPr>
          <w:b/>
          <w:sz w:val="32"/>
        </w:rPr>
        <w:tab/>
      </w:r>
      <w:r>
        <w:rPr>
          <w:b/>
          <w:sz w:val="32"/>
        </w:rPr>
        <w:tab/>
      </w:r>
      <w:r w:rsidR="00AE6D5B">
        <w:rPr>
          <w:b/>
          <w:sz w:val="32"/>
        </w:rPr>
        <w:t xml:space="preserve">CNPJ Nº 37.898.335/0001-89 </w:t>
      </w:r>
    </w:p>
    <w:p w14:paraId="7D4E16DC" w14:textId="77777777" w:rsidR="00E55801" w:rsidRDefault="00AE6D5B">
      <w:pPr>
        <w:spacing w:after="0" w:line="259" w:lineRule="auto"/>
        <w:ind w:left="0" w:right="0" w:firstLine="0"/>
        <w:jc w:val="left"/>
      </w:pPr>
      <w:r>
        <w:rPr>
          <w:b/>
          <w:sz w:val="32"/>
        </w:rPr>
        <w:t xml:space="preserve"> </w:t>
      </w:r>
    </w:p>
    <w:p w14:paraId="37CFDEAC" w14:textId="77777777" w:rsidR="00E55801" w:rsidRDefault="00AE6D5B">
      <w:pPr>
        <w:spacing w:after="0" w:line="259" w:lineRule="auto"/>
        <w:ind w:right="57"/>
        <w:jc w:val="center"/>
      </w:pPr>
      <w:r>
        <w:rPr>
          <w:b/>
          <w:sz w:val="32"/>
        </w:rPr>
        <w:t xml:space="preserve">RELATÓRIO DE ADMINISTRAÇÃO 2025 </w:t>
      </w:r>
    </w:p>
    <w:p w14:paraId="3C9E43ED" w14:textId="77777777" w:rsidR="00E55801" w:rsidRDefault="00AE6D5B">
      <w:pPr>
        <w:spacing w:after="0" w:line="259" w:lineRule="auto"/>
        <w:ind w:left="38" w:right="0" w:firstLine="0"/>
        <w:jc w:val="center"/>
      </w:pPr>
      <w:r>
        <w:rPr>
          <w:b/>
          <w:sz w:val="32"/>
        </w:rPr>
        <w:t xml:space="preserve"> </w:t>
      </w:r>
    </w:p>
    <w:p w14:paraId="1EA0B3F7" w14:textId="77777777" w:rsidR="00E55801" w:rsidRDefault="00AE6D5B">
      <w:pPr>
        <w:ind w:left="-5" w:right="47"/>
      </w:pPr>
      <w:r>
        <w:t xml:space="preserve">Este relatório contém dados que refletem os resultados obtidos em 2025, dos processos econômicos e sociais da cooperativa e objetiva apresentar às partes interessadas, informações sobre os resultados da gestão e desempenho.  </w:t>
      </w:r>
    </w:p>
    <w:p w14:paraId="1624CE8B" w14:textId="77777777" w:rsidR="00E55801" w:rsidRDefault="00AE6D5B">
      <w:pPr>
        <w:spacing w:after="118" w:line="259" w:lineRule="auto"/>
        <w:ind w:left="0" w:right="0" w:firstLine="0"/>
        <w:jc w:val="left"/>
      </w:pPr>
      <w:r>
        <w:t xml:space="preserve"> </w:t>
      </w:r>
    </w:p>
    <w:p w14:paraId="1D146CBC" w14:textId="77777777" w:rsidR="00E55801" w:rsidRDefault="00AE6D5B">
      <w:pPr>
        <w:spacing w:after="35"/>
        <w:ind w:left="-5" w:right="47"/>
      </w:pPr>
      <w:r>
        <w:t xml:space="preserve">A Unimed Mineiros apesar de ser uma operadora de pequeno porte, busca sempre a melhoria contínua de seu desempenho, assim como a prestação de contas, e entende que a participação dos seus cooperados é primordial nesse processo. </w:t>
      </w:r>
    </w:p>
    <w:p w14:paraId="339C31A7" w14:textId="77777777" w:rsidR="00E55801" w:rsidRDefault="00AE6D5B">
      <w:pPr>
        <w:spacing w:after="134" w:line="259" w:lineRule="auto"/>
        <w:ind w:left="0" w:right="0" w:firstLine="0"/>
        <w:jc w:val="left"/>
      </w:pPr>
      <w:r>
        <w:rPr>
          <w:b/>
          <w:sz w:val="28"/>
        </w:rPr>
        <w:t xml:space="preserve"> </w:t>
      </w:r>
    </w:p>
    <w:p w14:paraId="0A29A6D8" w14:textId="77777777" w:rsidR="00E55801" w:rsidRDefault="00AE6D5B">
      <w:pPr>
        <w:pStyle w:val="Ttulo1"/>
        <w:ind w:left="-5"/>
      </w:pPr>
      <w:r>
        <w:t xml:space="preserve">DIRETORIA EXECUTIVA 2024-2026 </w:t>
      </w:r>
    </w:p>
    <w:p w14:paraId="7AF25168" w14:textId="77777777" w:rsidR="00E55801" w:rsidRDefault="00AE6D5B">
      <w:pPr>
        <w:spacing w:after="98" w:line="259" w:lineRule="auto"/>
        <w:ind w:left="0" w:right="0" w:firstLine="0"/>
        <w:jc w:val="left"/>
      </w:pPr>
      <w:r>
        <w:rPr>
          <w:b/>
          <w:sz w:val="28"/>
        </w:rPr>
        <w:t xml:space="preserve"> </w:t>
      </w:r>
    </w:p>
    <w:p w14:paraId="3D29F1AD" w14:textId="77777777" w:rsidR="00E55801" w:rsidRDefault="00AE6D5B">
      <w:pPr>
        <w:spacing w:after="115" w:line="259" w:lineRule="auto"/>
        <w:ind w:left="-5" w:right="47"/>
      </w:pPr>
      <w:r>
        <w:t xml:space="preserve">Dr. Josias Sobrinho da Silva - Presidente </w:t>
      </w:r>
    </w:p>
    <w:p w14:paraId="0D294D19" w14:textId="77777777" w:rsidR="00E55801" w:rsidRDefault="00AE6D5B">
      <w:pPr>
        <w:spacing w:after="117" w:line="259" w:lineRule="auto"/>
        <w:ind w:left="-5" w:right="47"/>
      </w:pPr>
      <w:r>
        <w:t xml:space="preserve">Dr. João Luiz Moura Vilela - Vice-Presidente </w:t>
      </w:r>
    </w:p>
    <w:p w14:paraId="047F63FE" w14:textId="77777777" w:rsidR="00E55801" w:rsidRDefault="00AE6D5B">
      <w:pPr>
        <w:spacing w:after="115" w:line="259" w:lineRule="auto"/>
        <w:ind w:left="-5" w:right="47"/>
      </w:pPr>
      <w:r>
        <w:t xml:space="preserve">Dr. Cezar Augusto Costa de Castro - Superintendente </w:t>
      </w:r>
    </w:p>
    <w:p w14:paraId="262BCBAF" w14:textId="77777777" w:rsidR="00E55801" w:rsidRDefault="00AE6D5B">
      <w:pPr>
        <w:spacing w:after="153" w:line="259" w:lineRule="auto"/>
        <w:ind w:left="0" w:right="0" w:firstLine="0"/>
        <w:jc w:val="left"/>
      </w:pPr>
      <w:r>
        <w:t xml:space="preserve"> </w:t>
      </w:r>
    </w:p>
    <w:p w14:paraId="7931CC31" w14:textId="77777777" w:rsidR="00E55801" w:rsidRDefault="00AE6D5B">
      <w:pPr>
        <w:pStyle w:val="Ttulo1"/>
        <w:ind w:left="-5"/>
      </w:pPr>
      <w:r>
        <w:t xml:space="preserve">POLÍTICA DA QUALIDADE UNIMED MINEIROS  </w:t>
      </w:r>
    </w:p>
    <w:p w14:paraId="067368EB" w14:textId="77777777" w:rsidR="00E55801" w:rsidRDefault="00AE6D5B">
      <w:pPr>
        <w:spacing w:after="98" w:line="259" w:lineRule="auto"/>
        <w:ind w:left="0" w:right="0" w:firstLine="0"/>
        <w:jc w:val="left"/>
      </w:pPr>
      <w:r>
        <w:rPr>
          <w:b/>
          <w:sz w:val="28"/>
        </w:rPr>
        <w:t xml:space="preserve"> </w:t>
      </w:r>
    </w:p>
    <w:p w14:paraId="148CAF41" w14:textId="77777777" w:rsidR="00E55801" w:rsidRDefault="00AE6D5B">
      <w:pPr>
        <w:ind w:left="-5" w:right="47"/>
      </w:pPr>
      <w:r>
        <w:t xml:space="preserve">A Política da Qualidade foi desenvolvida pela alta direção buscando assegurar que ela é apropriada aos propósitos da Unimed Mineiros. Nossa política é: “Desenvolver a melhoria contínua dos serviços prestados, visando qualidade, sustentabilidade e satisfação dos beneficiários, cooperados e colaboradores, com foco no fortalecimento do cooperativismo por meio do atendimento às normas, legislações e requisitos aplicáveis aos produtos e serviços.” </w:t>
      </w:r>
    </w:p>
    <w:p w14:paraId="742C06B5" w14:textId="77777777" w:rsidR="00E55801" w:rsidRDefault="00AE6D5B">
      <w:pPr>
        <w:spacing w:after="14" w:line="259" w:lineRule="auto"/>
        <w:ind w:left="0" w:right="0" w:firstLine="0"/>
        <w:jc w:val="left"/>
      </w:pPr>
      <w:r>
        <w:t xml:space="preserve"> </w:t>
      </w:r>
    </w:p>
    <w:p w14:paraId="580A5380" w14:textId="77777777" w:rsidR="00E55801" w:rsidRDefault="00AE6D5B">
      <w:pPr>
        <w:spacing w:after="0" w:line="259" w:lineRule="auto"/>
        <w:ind w:left="0" w:right="0" w:firstLine="0"/>
        <w:jc w:val="left"/>
      </w:pPr>
      <w:r>
        <w:rPr>
          <w:b/>
          <w:sz w:val="28"/>
        </w:rPr>
        <w:t xml:space="preserve"> </w:t>
      </w:r>
    </w:p>
    <w:p w14:paraId="1F32382F" w14:textId="77777777" w:rsidR="00E55801" w:rsidRDefault="00AE6D5B">
      <w:pPr>
        <w:pStyle w:val="Ttulo1"/>
        <w:spacing w:after="0"/>
        <w:ind w:left="-5"/>
      </w:pPr>
      <w:r>
        <w:t xml:space="preserve">ESSÊNCIA UNIMED MINEIROS </w:t>
      </w:r>
    </w:p>
    <w:p w14:paraId="64A21F04" w14:textId="77777777" w:rsidR="00E55801" w:rsidRDefault="00AE6D5B">
      <w:pPr>
        <w:spacing w:after="0" w:line="259" w:lineRule="auto"/>
        <w:ind w:left="0" w:right="0" w:firstLine="0"/>
        <w:jc w:val="left"/>
      </w:pPr>
      <w:r>
        <w:rPr>
          <w:b/>
          <w:sz w:val="28"/>
        </w:rPr>
        <w:t xml:space="preserve"> </w:t>
      </w:r>
    </w:p>
    <w:p w14:paraId="3A8CC248" w14:textId="77777777" w:rsidR="00E55801" w:rsidRDefault="00AE6D5B">
      <w:pPr>
        <w:spacing w:after="115" w:line="259" w:lineRule="auto"/>
        <w:ind w:left="-5" w:right="47"/>
      </w:pPr>
      <w:r>
        <w:rPr>
          <w:b/>
        </w:rPr>
        <w:t xml:space="preserve">Crenças: </w:t>
      </w:r>
      <w:r>
        <w:t xml:space="preserve">A vida é o bem maior do ser humano. </w:t>
      </w:r>
    </w:p>
    <w:p w14:paraId="4506183A" w14:textId="77777777" w:rsidR="00E55801" w:rsidRDefault="00AE6D5B">
      <w:pPr>
        <w:spacing w:line="259" w:lineRule="auto"/>
        <w:ind w:left="-5" w:right="47"/>
      </w:pPr>
      <w:r>
        <w:t xml:space="preserve">A vida boa deve ser possível para todos. </w:t>
      </w:r>
    </w:p>
    <w:p w14:paraId="15DC3B45" w14:textId="77777777" w:rsidR="00E55801" w:rsidRDefault="00AE6D5B">
      <w:pPr>
        <w:spacing w:after="115" w:line="259" w:lineRule="auto"/>
        <w:ind w:left="-5" w:right="47"/>
      </w:pPr>
      <w:r>
        <w:lastRenderedPageBreak/>
        <w:t xml:space="preserve">Saúde é condição especial para uma boa vida. </w:t>
      </w:r>
    </w:p>
    <w:p w14:paraId="3CDA8382" w14:textId="77777777" w:rsidR="00E55801" w:rsidRDefault="00AE6D5B">
      <w:pPr>
        <w:spacing w:after="117" w:line="259" w:lineRule="auto"/>
        <w:ind w:left="-5" w:right="47"/>
      </w:pPr>
      <w:r>
        <w:t xml:space="preserve">A vida só acontece na cooperação, na natureza e em sociedade.  </w:t>
      </w:r>
    </w:p>
    <w:p w14:paraId="25F3E9F8" w14:textId="77777777" w:rsidR="00E55801" w:rsidRDefault="00AE6D5B">
      <w:pPr>
        <w:spacing w:after="0" w:line="259" w:lineRule="auto"/>
        <w:ind w:left="0" w:right="0" w:firstLine="0"/>
        <w:jc w:val="left"/>
      </w:pPr>
      <w:r>
        <w:t xml:space="preserve"> </w:t>
      </w:r>
    </w:p>
    <w:p w14:paraId="19639D79" w14:textId="77777777" w:rsidR="00E55801" w:rsidRDefault="00AE6D5B">
      <w:pPr>
        <w:ind w:left="-5" w:right="47"/>
      </w:pPr>
      <w:r>
        <w:rPr>
          <w:b/>
        </w:rPr>
        <w:t xml:space="preserve">Propósito: </w:t>
      </w:r>
      <w:r>
        <w:t xml:space="preserve">Promover saúde e qualidade de vida em nossas cidades, por meio do cooperativismo médico e do conhecimento em saúde, para que o maior número de pessoas possa viver mais e melhor.  </w:t>
      </w:r>
    </w:p>
    <w:p w14:paraId="1D9CDE49" w14:textId="77777777" w:rsidR="00E55801" w:rsidRDefault="00AE6D5B">
      <w:pPr>
        <w:spacing w:after="117" w:line="259" w:lineRule="auto"/>
        <w:ind w:left="0" w:right="0" w:firstLine="0"/>
        <w:jc w:val="left"/>
      </w:pPr>
      <w:r>
        <w:t xml:space="preserve"> </w:t>
      </w:r>
    </w:p>
    <w:p w14:paraId="26085A42" w14:textId="77777777" w:rsidR="00E55801" w:rsidRDefault="00AE6D5B">
      <w:pPr>
        <w:ind w:left="-5" w:right="47"/>
      </w:pPr>
      <w:r>
        <w:rPr>
          <w:b/>
        </w:rPr>
        <w:t>Visão:</w:t>
      </w:r>
      <w:r>
        <w:t xml:space="preserve"> Ser reconhecida pelo padrão de excelência na assistência à saúde de nossos clientes, com sustentabilidade, transparência e envolvimento dos cooperados, colaboradores e sociedade. </w:t>
      </w:r>
    </w:p>
    <w:p w14:paraId="297B513F" w14:textId="77777777" w:rsidR="00E55801" w:rsidRDefault="00AE6D5B">
      <w:pPr>
        <w:spacing w:after="117" w:line="259" w:lineRule="auto"/>
        <w:ind w:left="0" w:right="0" w:firstLine="0"/>
        <w:jc w:val="left"/>
      </w:pPr>
      <w:r>
        <w:t xml:space="preserve"> </w:t>
      </w:r>
    </w:p>
    <w:p w14:paraId="7AE8AB5C" w14:textId="77777777" w:rsidR="00E55801" w:rsidRDefault="00AE6D5B">
      <w:pPr>
        <w:ind w:left="-5" w:right="47"/>
      </w:pPr>
      <w:r>
        <w:rPr>
          <w:b/>
        </w:rPr>
        <w:t xml:space="preserve">Princípios: </w:t>
      </w:r>
      <w:r>
        <w:t xml:space="preserve">Visão sistêmica, cuidar das pessoas, sustentabilidade </w:t>
      </w:r>
      <w:proofErr w:type="spellStart"/>
      <w:r>
        <w:t>econômicofinanceiro</w:t>
      </w:r>
      <w:proofErr w:type="spellEnd"/>
      <w:r>
        <w:t>, conhecimento, inovação, agilidade e princípios cooperativistas.</w:t>
      </w:r>
      <w:r>
        <w:rPr>
          <w:b/>
        </w:rPr>
        <w:t xml:space="preserve"> </w:t>
      </w:r>
    </w:p>
    <w:p w14:paraId="4B02E195" w14:textId="77777777" w:rsidR="00E55801" w:rsidRDefault="00AE6D5B">
      <w:pPr>
        <w:spacing w:after="115" w:line="259" w:lineRule="auto"/>
        <w:ind w:left="0" w:right="0" w:firstLine="0"/>
        <w:jc w:val="left"/>
      </w:pPr>
      <w:r>
        <w:t xml:space="preserve"> </w:t>
      </w:r>
    </w:p>
    <w:p w14:paraId="4894E007" w14:textId="77777777" w:rsidR="00E55801" w:rsidRDefault="00AE6D5B">
      <w:pPr>
        <w:spacing w:after="153" w:line="259" w:lineRule="auto"/>
        <w:ind w:left="-5" w:right="47"/>
      </w:pPr>
      <w:r>
        <w:rPr>
          <w:b/>
        </w:rPr>
        <w:t>Valores:</w:t>
      </w:r>
      <w:r>
        <w:t xml:space="preserve"> Ética, integridade, respeito, transparência e espírito cooperativista. </w:t>
      </w:r>
    </w:p>
    <w:p w14:paraId="126350A6" w14:textId="77777777" w:rsidR="00E55801" w:rsidRDefault="00AE6D5B">
      <w:pPr>
        <w:spacing w:after="0" w:line="259" w:lineRule="auto"/>
        <w:ind w:left="0" w:right="0" w:firstLine="0"/>
        <w:jc w:val="left"/>
      </w:pPr>
      <w:r>
        <w:rPr>
          <w:b/>
          <w:sz w:val="28"/>
        </w:rPr>
        <w:t xml:space="preserve"> </w:t>
      </w:r>
    </w:p>
    <w:p w14:paraId="0719BD8F" w14:textId="77777777" w:rsidR="00E55801" w:rsidRDefault="00AE6D5B">
      <w:pPr>
        <w:pStyle w:val="Ttulo1"/>
        <w:spacing w:after="0"/>
        <w:ind w:left="-5"/>
      </w:pPr>
      <w:r>
        <w:t xml:space="preserve">PRINCIPAIS FATOS INTERNOS E/OU EXTERNOS </w:t>
      </w:r>
    </w:p>
    <w:p w14:paraId="0189D4D8" w14:textId="77777777" w:rsidR="00E55801" w:rsidRDefault="00AE6D5B">
      <w:pPr>
        <w:spacing w:after="115" w:line="259" w:lineRule="auto"/>
        <w:ind w:left="0" w:right="0" w:firstLine="0"/>
        <w:jc w:val="left"/>
      </w:pPr>
      <w:r>
        <w:rPr>
          <w:b/>
        </w:rPr>
        <w:t xml:space="preserve"> </w:t>
      </w:r>
    </w:p>
    <w:p w14:paraId="1FB7174C" w14:textId="77777777" w:rsidR="00E55801" w:rsidRDefault="00AE6D5B">
      <w:pPr>
        <w:ind w:left="-5" w:right="47"/>
      </w:pPr>
      <w:r>
        <w:t xml:space="preserve">No exercício de 2025, a Unimed Mineiros manteve seu foco no fortalecimento da eficiência operacional e na sustentabilidade do negócio, buscando constante aprimoramento dos processos internos e da qualidade assistencial ofertada aos beneficiários. </w:t>
      </w:r>
    </w:p>
    <w:p w14:paraId="4E057442" w14:textId="77777777" w:rsidR="00E55801" w:rsidRDefault="00AE6D5B">
      <w:pPr>
        <w:spacing w:after="117" w:line="259" w:lineRule="auto"/>
        <w:ind w:left="0" w:right="0" w:firstLine="0"/>
        <w:jc w:val="left"/>
      </w:pPr>
      <w:r>
        <w:t xml:space="preserve"> </w:t>
      </w:r>
    </w:p>
    <w:p w14:paraId="4249EF6A" w14:textId="77777777" w:rsidR="00E55801" w:rsidRDefault="00AE6D5B">
      <w:pPr>
        <w:ind w:left="-5" w:right="47"/>
      </w:pPr>
      <w:r>
        <w:t xml:space="preserve">No campo assistencial, houve atenção permanente ao equilíbrio entre qualidade do atendimento e controle de custos, por meio do monitoramento da utilização dos serviços, fortalecimento das práticas de auditoria médica e implementação de ações de promoção à saúde e prevenção de doenças. Essas medidas contribuíram para a mitigação de riscos assistenciais e para a sustentabilidade econômico-financeira da carteira de beneficiários. </w:t>
      </w:r>
    </w:p>
    <w:p w14:paraId="2972992A" w14:textId="77777777" w:rsidR="00E55801" w:rsidRDefault="00AE6D5B">
      <w:pPr>
        <w:spacing w:after="115" w:line="259" w:lineRule="auto"/>
        <w:ind w:left="0" w:right="0" w:firstLine="0"/>
        <w:jc w:val="left"/>
      </w:pPr>
      <w:r>
        <w:t xml:space="preserve"> </w:t>
      </w:r>
    </w:p>
    <w:p w14:paraId="2C6AAA10" w14:textId="77777777" w:rsidR="00E55801" w:rsidRDefault="00AE6D5B">
      <w:pPr>
        <w:ind w:left="-5" w:right="47"/>
      </w:pPr>
      <w:r>
        <w:t xml:space="preserve">Outro fator interno relevante foi o compromisso com a solidez financeira, refletido no rigor na gestão orçamentária, no acompanhamento dos indicadores </w:t>
      </w:r>
      <w:proofErr w:type="spellStart"/>
      <w:r>
        <w:t>econômicofinanceiros</w:t>
      </w:r>
      <w:proofErr w:type="spellEnd"/>
      <w:r>
        <w:t xml:space="preserve"> e no cumprimento das exigências regulatórias. A administração manteve postura prudente, </w:t>
      </w:r>
      <w:r>
        <w:lastRenderedPageBreak/>
        <w:t xml:space="preserve">visando preservar o equilíbrio econômico da cooperativa e assegurar sua capacidade de investimento no longo prazo. </w:t>
      </w:r>
    </w:p>
    <w:p w14:paraId="130AFE6F" w14:textId="77777777" w:rsidR="00E55801" w:rsidRDefault="00AE6D5B">
      <w:pPr>
        <w:spacing w:after="115" w:line="259" w:lineRule="auto"/>
        <w:ind w:left="0" w:right="0" w:firstLine="0"/>
        <w:jc w:val="left"/>
      </w:pPr>
      <w:r>
        <w:t xml:space="preserve"> </w:t>
      </w:r>
    </w:p>
    <w:p w14:paraId="27CF9AE7" w14:textId="77777777" w:rsidR="00E55801" w:rsidRDefault="00AE6D5B">
      <w:pPr>
        <w:ind w:left="-5" w:right="47"/>
      </w:pPr>
      <w:r>
        <w:t xml:space="preserve">O ano de 2025 foi marcado por um ambiente externo desafiador para o setor de saúde suplementar, caracterizado pela elevação dos custos assistenciais, influenciada principalmente pela inflação médica, pelo aumento da frequência e complexidade dos procedimentos e pela incorporação contínua de novas tecnologias e tratamentos ao rol assistencial. </w:t>
      </w:r>
    </w:p>
    <w:p w14:paraId="62765AB2" w14:textId="77777777" w:rsidR="00E55801" w:rsidRDefault="00AE6D5B">
      <w:pPr>
        <w:spacing w:after="115" w:line="259" w:lineRule="auto"/>
        <w:ind w:left="0" w:right="0" w:firstLine="0"/>
        <w:jc w:val="left"/>
      </w:pPr>
      <w:r>
        <w:t xml:space="preserve"> </w:t>
      </w:r>
    </w:p>
    <w:p w14:paraId="71824324" w14:textId="77777777" w:rsidR="00E55801" w:rsidRDefault="00AE6D5B">
      <w:pPr>
        <w:ind w:left="-5" w:right="47"/>
      </w:pPr>
      <w:r>
        <w:t xml:space="preserve">O cenário econômico nacional, ainda impactado por oscilações nos índices de inflação, taxas de juros e nível de atividade econômica, exigiu atenção redobrada na gestão de custos e precificação dos planos, bem como na manutenção do equilíbrio entre competitividade e sustentabilidade financeira. </w:t>
      </w:r>
    </w:p>
    <w:p w14:paraId="2D56AC2C" w14:textId="77777777" w:rsidR="00E55801" w:rsidRDefault="00AE6D5B">
      <w:pPr>
        <w:spacing w:after="117" w:line="259" w:lineRule="auto"/>
        <w:ind w:left="0" w:right="0" w:firstLine="0"/>
        <w:jc w:val="left"/>
      </w:pPr>
      <w:r>
        <w:t xml:space="preserve"> </w:t>
      </w:r>
    </w:p>
    <w:p w14:paraId="7117E3A1" w14:textId="77777777" w:rsidR="00E55801" w:rsidRDefault="00AE6D5B">
      <w:pPr>
        <w:ind w:left="-5" w:right="47"/>
      </w:pPr>
      <w:r>
        <w:t xml:space="preserve">No âmbito regulatório, a atuação da Agência Nacional de Saúde Suplementar (ANS) continuou a demandar adequações constantes, com atualizações normativas, exigências de maior transparência, fortalecimento das práticas de governança e observância rigorosa dos indicadores assistenciais e econômico-financeiros. Esse contexto reforçou a importância do compliance e do alinhamento às diretrizes regulatórias. </w:t>
      </w:r>
    </w:p>
    <w:p w14:paraId="3C849AEA" w14:textId="77777777" w:rsidR="00E55801" w:rsidRDefault="00AE6D5B">
      <w:pPr>
        <w:spacing w:after="117" w:line="259" w:lineRule="auto"/>
        <w:ind w:left="0" w:right="0" w:firstLine="0"/>
        <w:jc w:val="left"/>
      </w:pPr>
      <w:r>
        <w:t xml:space="preserve"> </w:t>
      </w:r>
    </w:p>
    <w:p w14:paraId="4637CD90" w14:textId="77777777" w:rsidR="00E55801" w:rsidRDefault="00AE6D5B">
      <w:pPr>
        <w:ind w:left="-5" w:right="47"/>
      </w:pPr>
      <w:r>
        <w:t xml:space="preserve">Também se destacou a intensificação da competitividade no mercado de planos de saúde, tanto por operadoras locais quanto por grandes grupos regionais e nacionais, o que exigiu da Unimed Mineiros estratégias voltadas à fidelização dos beneficiários, valorização da marca, diferenciação pelo cuidado e fortalecimento do relacionamento com empresas contratantes e prestadores. </w:t>
      </w:r>
    </w:p>
    <w:p w14:paraId="65D5DCE2" w14:textId="77777777" w:rsidR="00E55801" w:rsidRDefault="00AE6D5B">
      <w:pPr>
        <w:spacing w:after="118" w:line="259" w:lineRule="auto"/>
        <w:ind w:left="0" w:right="0" w:firstLine="0"/>
        <w:jc w:val="left"/>
      </w:pPr>
      <w:r>
        <w:t xml:space="preserve"> </w:t>
      </w:r>
    </w:p>
    <w:p w14:paraId="5887C68E" w14:textId="77777777" w:rsidR="00E55801" w:rsidRDefault="00AE6D5B">
      <w:pPr>
        <w:pStyle w:val="Ttulo2"/>
        <w:ind w:left="-5"/>
      </w:pPr>
      <w:r>
        <w:t xml:space="preserve">MERCADO </w:t>
      </w:r>
    </w:p>
    <w:p w14:paraId="6BD92A79" w14:textId="77777777" w:rsidR="00E55801" w:rsidRDefault="00AE6D5B">
      <w:pPr>
        <w:spacing w:after="117" w:line="259" w:lineRule="auto"/>
        <w:ind w:left="0" w:right="0" w:firstLine="0"/>
        <w:jc w:val="left"/>
      </w:pPr>
      <w:r>
        <w:rPr>
          <w:b/>
        </w:rPr>
        <w:t xml:space="preserve"> </w:t>
      </w:r>
    </w:p>
    <w:p w14:paraId="053F4B96" w14:textId="77777777" w:rsidR="00E55801" w:rsidRDefault="00AE6D5B">
      <w:pPr>
        <w:ind w:left="-5" w:right="47"/>
      </w:pPr>
      <w:r>
        <w:t xml:space="preserve">No Brasil, o número de beneficiários no Sistema Unimed fechou com um aumento de 2,5% quando comparado ao ano de 2024. Em Goiás, o Sistema Unimed cresceu 1,6%, sendo que a Unimed Mineiros cresceu 2,85%, saindo de 9.359 vidas para 9626 vidas.  </w:t>
      </w:r>
    </w:p>
    <w:p w14:paraId="6843750F" w14:textId="77777777" w:rsidR="00E55801" w:rsidRDefault="00AE6D5B">
      <w:pPr>
        <w:spacing w:after="0" w:line="259" w:lineRule="auto"/>
        <w:ind w:left="0" w:right="0" w:firstLine="0"/>
        <w:jc w:val="left"/>
      </w:pPr>
      <w:r>
        <w:lastRenderedPageBreak/>
        <w:t xml:space="preserve"> </w:t>
      </w:r>
    </w:p>
    <w:p w14:paraId="7EEEA9CB" w14:textId="77777777" w:rsidR="00E55801" w:rsidRDefault="00AE6D5B">
      <w:pPr>
        <w:ind w:left="-5" w:right="47"/>
      </w:pPr>
      <w:r>
        <w:t xml:space="preserve">Esse resultado reflete a solidez da cooperativa na região e está diretamente relacionado à atuação estratégica voltada para o fortalecimento do relacionamento com clientes, ampliação da presença institucional e consolidação de parcerias empresariais locais. Destaca-se, ainda, o trabalho contínuo de qualificação dos serviços prestados, a proximidade com cooperados e beneficiários, bem como a credibilidade da marca Unimed no município e entorno. </w:t>
      </w:r>
    </w:p>
    <w:p w14:paraId="24F4DFC9" w14:textId="77777777" w:rsidR="00E55801" w:rsidRDefault="00AE6D5B">
      <w:pPr>
        <w:spacing w:after="115" w:line="259" w:lineRule="auto"/>
        <w:ind w:left="0" w:right="0" w:firstLine="0"/>
        <w:jc w:val="left"/>
      </w:pPr>
      <w:r>
        <w:t xml:space="preserve"> </w:t>
      </w:r>
    </w:p>
    <w:p w14:paraId="6139F26A" w14:textId="77777777" w:rsidR="00E55801" w:rsidRDefault="00AE6D5B">
      <w:pPr>
        <w:ind w:left="-5" w:right="47"/>
      </w:pPr>
      <w:r>
        <w:t xml:space="preserve">A performance alcançada demonstra a capacidade da Unimed Mineiros de se manter competitiva em um cenário desafiador, reforçando seu posicionamento como principal operadora de planos de saúde da região. O crescimento sustentável da carteira evidencia a confiança do mercado na gestão da cooperativa, na qualidade assistencial oferecida e no compromisso permanente com a sustentabilidade </w:t>
      </w:r>
      <w:proofErr w:type="spellStart"/>
      <w:r>
        <w:t>econômicofinanceira</w:t>
      </w:r>
      <w:proofErr w:type="spellEnd"/>
      <w:r>
        <w:t xml:space="preserve"> e a governança institucional. </w:t>
      </w:r>
    </w:p>
    <w:p w14:paraId="0715C8E4" w14:textId="77777777" w:rsidR="00E55801" w:rsidRDefault="00AE6D5B">
      <w:pPr>
        <w:spacing w:after="153" w:line="259" w:lineRule="auto"/>
        <w:ind w:left="0" w:right="0" w:firstLine="0"/>
        <w:jc w:val="left"/>
      </w:pPr>
      <w:r>
        <w:t xml:space="preserve">  </w:t>
      </w:r>
    </w:p>
    <w:p w14:paraId="69C89A62" w14:textId="77777777" w:rsidR="00E55801" w:rsidRDefault="00AE6D5B">
      <w:pPr>
        <w:pStyle w:val="Ttulo1"/>
        <w:spacing w:after="95"/>
        <w:ind w:left="-5"/>
      </w:pPr>
      <w:r>
        <w:t xml:space="preserve">CONTABILIDADE </w:t>
      </w:r>
    </w:p>
    <w:p w14:paraId="4FD78D59" w14:textId="77777777" w:rsidR="00E55801" w:rsidRDefault="00AE6D5B">
      <w:pPr>
        <w:spacing w:after="115" w:line="259" w:lineRule="auto"/>
        <w:ind w:left="0" w:right="0" w:firstLine="0"/>
        <w:jc w:val="left"/>
      </w:pPr>
      <w:r>
        <w:rPr>
          <w:b/>
        </w:rPr>
        <w:t xml:space="preserve"> </w:t>
      </w:r>
    </w:p>
    <w:p w14:paraId="1B5670D1" w14:textId="77777777" w:rsidR="00E55801" w:rsidRDefault="00AE6D5B">
      <w:pPr>
        <w:spacing w:after="117" w:line="259" w:lineRule="auto"/>
        <w:ind w:left="-5" w:right="47"/>
      </w:pPr>
      <w:r>
        <w:t xml:space="preserve">O Resultado do Exercício de 2025 foi de R$39.117,00 negativo.  </w:t>
      </w:r>
    </w:p>
    <w:p w14:paraId="5E32C177" w14:textId="77777777" w:rsidR="00E55801" w:rsidRDefault="00AE6D5B">
      <w:pPr>
        <w:spacing w:after="115" w:line="259" w:lineRule="auto"/>
        <w:ind w:left="0" w:right="0" w:firstLine="0"/>
        <w:jc w:val="left"/>
      </w:pPr>
      <w:r>
        <w:t xml:space="preserve"> </w:t>
      </w:r>
    </w:p>
    <w:p w14:paraId="5C34CD44" w14:textId="77777777" w:rsidR="00E55801" w:rsidRDefault="00AE6D5B">
      <w:pPr>
        <w:ind w:left="-5" w:right="47"/>
      </w:pPr>
      <w:r>
        <w:t xml:space="preserve">A receita total com operações de assistência à saúde no ano de 2025, foi de R$50.999.170,00, 17,87% maior que o ano anterior, justificada pelo aumento do número de beneficiários. </w:t>
      </w:r>
    </w:p>
    <w:p w14:paraId="70B39E24" w14:textId="77777777" w:rsidR="00E55801" w:rsidRDefault="00AE6D5B">
      <w:pPr>
        <w:spacing w:after="115" w:line="259" w:lineRule="auto"/>
        <w:ind w:left="0" w:right="0" w:firstLine="0"/>
        <w:jc w:val="left"/>
      </w:pPr>
      <w:r>
        <w:t xml:space="preserve"> </w:t>
      </w:r>
    </w:p>
    <w:p w14:paraId="35C6AF42" w14:textId="77777777" w:rsidR="00E55801" w:rsidRDefault="00AE6D5B">
      <w:pPr>
        <w:ind w:left="-5" w:right="47"/>
      </w:pPr>
      <w:r>
        <w:t xml:space="preserve">Os indicadores financeiros considerados pela ANS para analisar como está a situação da cooperativa durante o ano estão todos classificados como ótimo. O indicador de endividamento é recomendado que esteja abaixo de 65%, estamos com 35,2%. O que demonstra a capacidade de honrar com os compromissos, graças às reservas financeiras acumuladas ao longo dos exercícios. </w:t>
      </w:r>
    </w:p>
    <w:p w14:paraId="223E4B46" w14:textId="77777777" w:rsidR="00E55801" w:rsidRDefault="00AE6D5B">
      <w:pPr>
        <w:spacing w:after="115" w:line="259" w:lineRule="auto"/>
        <w:ind w:left="0" w:right="0" w:firstLine="0"/>
        <w:jc w:val="left"/>
      </w:pPr>
      <w:r>
        <w:rPr>
          <w:b/>
        </w:rPr>
        <w:t xml:space="preserve"> </w:t>
      </w:r>
    </w:p>
    <w:p w14:paraId="4ADA7D2B" w14:textId="77777777" w:rsidR="00E55801" w:rsidRDefault="00AE6D5B">
      <w:pPr>
        <w:spacing w:after="117" w:line="259" w:lineRule="auto"/>
        <w:ind w:left="-5" w:right="47"/>
      </w:pPr>
      <w:r>
        <w:t xml:space="preserve">A sinistralidade média da Unimed Mineiros no ano de 2025 fechou em 89,87%.  </w:t>
      </w:r>
    </w:p>
    <w:p w14:paraId="3B00B210" w14:textId="77777777" w:rsidR="00E55801" w:rsidRDefault="00AE6D5B">
      <w:pPr>
        <w:spacing w:after="115" w:line="259" w:lineRule="auto"/>
        <w:ind w:left="0" w:right="0" w:firstLine="0"/>
        <w:jc w:val="left"/>
      </w:pPr>
      <w:r>
        <w:t xml:space="preserve"> </w:t>
      </w:r>
    </w:p>
    <w:p w14:paraId="24BBE8AE" w14:textId="77777777" w:rsidR="00E55801" w:rsidRDefault="00AE6D5B">
      <w:pPr>
        <w:pStyle w:val="Ttulo2"/>
        <w:ind w:left="-5"/>
      </w:pPr>
      <w:r>
        <w:t xml:space="preserve">DISTRIBUIÇÃO DE CUSTOS ASSISTENCIAIS </w:t>
      </w:r>
    </w:p>
    <w:p w14:paraId="57DA1F05" w14:textId="77777777" w:rsidR="00E55801" w:rsidRDefault="00AE6D5B">
      <w:pPr>
        <w:spacing w:after="0" w:line="259" w:lineRule="auto"/>
        <w:ind w:left="0" w:right="0" w:firstLine="0"/>
        <w:jc w:val="left"/>
      </w:pPr>
      <w:r>
        <w:rPr>
          <w:b/>
        </w:rPr>
        <w:t xml:space="preserve"> </w:t>
      </w:r>
    </w:p>
    <w:p w14:paraId="65E4EB6A" w14:textId="77777777" w:rsidR="00E55801" w:rsidRDefault="00AE6D5B">
      <w:pPr>
        <w:ind w:left="-5" w:right="47"/>
      </w:pPr>
      <w:r>
        <w:lastRenderedPageBreak/>
        <w:t xml:space="preserve">O custo assistencial dos beneficiários da Unimed Mineiros foi de R$42.393.882,00, aumento de 12,02% quando comparado ao ano de 2024.  </w:t>
      </w:r>
    </w:p>
    <w:p w14:paraId="1A28313B" w14:textId="77777777" w:rsidR="00E55801" w:rsidRDefault="00AE6D5B">
      <w:pPr>
        <w:spacing w:after="115" w:line="259" w:lineRule="auto"/>
        <w:ind w:left="0" w:right="0" w:firstLine="0"/>
        <w:jc w:val="left"/>
      </w:pPr>
      <w:r>
        <w:t xml:space="preserve"> </w:t>
      </w:r>
    </w:p>
    <w:p w14:paraId="12F5513E" w14:textId="77777777" w:rsidR="00E55801" w:rsidRDefault="00AE6D5B">
      <w:pPr>
        <w:ind w:left="-5" w:right="47"/>
      </w:pPr>
      <w:r>
        <w:t xml:space="preserve">No exercício em análise, a Unimed Mineiros registrou aumento relevante no custo assistencial, impactado principalmente por eventos de alta complexidade e elevado custo unitário. Dentre os fatores que contribuíram para esse cenário, destaca-se a realização de procedimentos de hemodiafiltração, técnica que não integra o Rol de Procedimentos e Eventos em Saúde da ANS, mas que foi autorizada em cumprimento a decisões liminares judiciais. Tais determinações geraram impacto financeiro significativo, considerando a natureza continuada do tratamento e seu alto custo operacional. </w:t>
      </w:r>
    </w:p>
    <w:p w14:paraId="683A82D3" w14:textId="77777777" w:rsidR="00E55801" w:rsidRDefault="00AE6D5B">
      <w:pPr>
        <w:spacing w:after="117" w:line="259" w:lineRule="auto"/>
        <w:ind w:left="0" w:right="0" w:firstLine="0"/>
        <w:jc w:val="left"/>
      </w:pPr>
      <w:r>
        <w:t xml:space="preserve"> </w:t>
      </w:r>
    </w:p>
    <w:p w14:paraId="27B9C78C" w14:textId="77777777" w:rsidR="00E55801" w:rsidRDefault="00AE6D5B">
      <w:pPr>
        <w:ind w:left="-5" w:right="47"/>
      </w:pPr>
      <w:r>
        <w:t xml:space="preserve">Adicionalmente, observou-se crescimento expressivo nas despesas com medicamentos oncológicos, reflexo tanto da ampliação das indicações terapêuticas quanto da incorporação de novas tecnologias de alto custo no tratamento do câncer. Esse movimento acompanha uma tendência nacional de elevação das despesas assistenciais, impulsionada pela judicialização da saúde, pela evolução tecnológica e pelo aumento da complexidade dos tratamentos. </w:t>
      </w:r>
    </w:p>
    <w:p w14:paraId="1D29191B" w14:textId="77777777" w:rsidR="00E55801" w:rsidRDefault="00AE6D5B">
      <w:pPr>
        <w:spacing w:after="117" w:line="259" w:lineRule="auto"/>
        <w:ind w:left="0" w:right="0" w:firstLine="0"/>
        <w:jc w:val="left"/>
      </w:pPr>
      <w:r>
        <w:t xml:space="preserve"> </w:t>
      </w:r>
    </w:p>
    <w:p w14:paraId="4CB4F314" w14:textId="77777777" w:rsidR="00E55801" w:rsidRDefault="00AE6D5B">
      <w:pPr>
        <w:ind w:left="-5" w:right="47"/>
      </w:pPr>
      <w:r>
        <w:t xml:space="preserve">Diante desse cenário desafiador, a cooperativa adotou medidas voltadas ao fortalecimento da sustentabilidade econômico-financeira, com ênfase no aprimoramento dos processos de auditoria médica, gestão de protocolos assistenciais, negociação com prestadores e fornecedores, e monitoramento contínuo de casos de alta complexidade. Também foram intensificadas ações de gestão preventiva e promoção à saúde, com o objetivo de mitigar riscos assistenciais e racionalizar a utilização dos recursos. </w:t>
      </w:r>
    </w:p>
    <w:p w14:paraId="54DE310A" w14:textId="77777777" w:rsidR="00E55801" w:rsidRDefault="00AE6D5B">
      <w:pPr>
        <w:spacing w:after="118" w:line="259" w:lineRule="auto"/>
        <w:ind w:left="0" w:right="0" w:firstLine="0"/>
        <w:jc w:val="left"/>
      </w:pPr>
      <w:r>
        <w:t xml:space="preserve"> </w:t>
      </w:r>
    </w:p>
    <w:p w14:paraId="6B0C2040" w14:textId="77777777" w:rsidR="00E55801" w:rsidRDefault="00AE6D5B">
      <w:pPr>
        <w:ind w:left="-5" w:right="47"/>
      </w:pPr>
      <w:r>
        <w:t xml:space="preserve">A Administração permanece atenta à evolução dos custos assistenciais, reforçando seu compromisso com a responsabilidade na gestão, a qualidade do atendimento aos beneficiários e a perenidade da cooperativa </w:t>
      </w:r>
    </w:p>
    <w:p w14:paraId="4B3E2C5D" w14:textId="77777777" w:rsidR="00E55801" w:rsidRDefault="00AE6D5B">
      <w:pPr>
        <w:spacing w:after="117" w:line="259" w:lineRule="auto"/>
        <w:ind w:left="0" w:right="0" w:firstLine="0"/>
        <w:jc w:val="left"/>
      </w:pPr>
      <w:r>
        <w:t xml:space="preserve"> </w:t>
      </w:r>
    </w:p>
    <w:p w14:paraId="2B38C207" w14:textId="77777777" w:rsidR="00E55801" w:rsidRDefault="00AE6D5B">
      <w:pPr>
        <w:pStyle w:val="Ttulo2"/>
        <w:ind w:left="-5"/>
      </w:pPr>
      <w:r>
        <w:t xml:space="preserve">DESPESA ADMINISTRATIVA </w:t>
      </w:r>
    </w:p>
    <w:p w14:paraId="3B786301" w14:textId="77777777" w:rsidR="00E55801" w:rsidRDefault="00AE6D5B">
      <w:pPr>
        <w:spacing w:after="0" w:line="259" w:lineRule="auto"/>
        <w:ind w:left="0" w:right="0" w:firstLine="0"/>
        <w:jc w:val="left"/>
      </w:pPr>
      <w:r>
        <w:rPr>
          <w:b/>
        </w:rPr>
        <w:t xml:space="preserve"> </w:t>
      </w:r>
    </w:p>
    <w:p w14:paraId="147AFCC0" w14:textId="77777777" w:rsidR="00E55801" w:rsidRDefault="00AE6D5B">
      <w:pPr>
        <w:ind w:left="-5" w:right="47"/>
      </w:pPr>
      <w:r>
        <w:lastRenderedPageBreak/>
        <w:t xml:space="preserve">No exercício de 2025, a Unimed Mineiros registrou redução no índice de despesa administrativa, que passou de 20,77% em 2024 para 19,29% em 2025, evidenciando queda de 1,48% no período. O resultado confirma a trajetória de eficiência operacional que vem sendo consolidada pela cooperativa nos últimos exercícios. </w:t>
      </w:r>
    </w:p>
    <w:p w14:paraId="4D3F0DFE" w14:textId="77777777" w:rsidR="00E55801" w:rsidRDefault="00AE6D5B">
      <w:pPr>
        <w:spacing w:after="115" w:line="259" w:lineRule="auto"/>
        <w:ind w:left="0" w:right="0" w:firstLine="0"/>
        <w:jc w:val="left"/>
      </w:pPr>
      <w:r>
        <w:t xml:space="preserve"> </w:t>
      </w:r>
    </w:p>
    <w:p w14:paraId="0708A49D" w14:textId="77777777" w:rsidR="00E55801" w:rsidRDefault="00AE6D5B">
      <w:pPr>
        <w:ind w:left="-5" w:right="47"/>
      </w:pPr>
      <w:r>
        <w:t xml:space="preserve">A redução decorre de medidas estruturadas de controle e racionalização de custos, revisão de contratos, otimização de processos internos, fortalecimento dos mecanismos de governança e maior disciplina orçamentária. Destaca-se, ainda, o aprimoramento da gestão administrativa, com foco em produtividade, digitalização de rotinas e melhor alocação de recursos. </w:t>
      </w:r>
    </w:p>
    <w:p w14:paraId="719FDE9E" w14:textId="77777777" w:rsidR="00E55801" w:rsidRDefault="00AE6D5B">
      <w:pPr>
        <w:spacing w:after="115" w:line="259" w:lineRule="auto"/>
        <w:ind w:left="0" w:right="0" w:firstLine="0"/>
        <w:jc w:val="left"/>
      </w:pPr>
      <w:r>
        <w:t xml:space="preserve"> </w:t>
      </w:r>
    </w:p>
    <w:p w14:paraId="1D2C4D76" w14:textId="77777777" w:rsidR="00E55801" w:rsidRDefault="00AE6D5B">
      <w:pPr>
        <w:ind w:left="-5" w:right="47"/>
      </w:pPr>
      <w:r>
        <w:t xml:space="preserve">A tendência consistente de queda nas despesas administrativas demonstra o compromisso da Administração com a sustentabilidade econômico-financeira da cooperativa, assegurando maior eficiência na utilização dos recursos sem comprometer a qualidade dos serviços prestados aos beneficiários e cooperados. </w:t>
      </w:r>
    </w:p>
    <w:p w14:paraId="47A4574C" w14:textId="77777777" w:rsidR="00E55801" w:rsidRDefault="00AE6D5B">
      <w:pPr>
        <w:spacing w:after="153" w:line="259" w:lineRule="auto"/>
        <w:ind w:left="0" w:right="0" w:firstLine="0"/>
        <w:jc w:val="left"/>
      </w:pPr>
      <w:r>
        <w:t xml:space="preserve"> </w:t>
      </w:r>
    </w:p>
    <w:p w14:paraId="06B5D7A1" w14:textId="77777777" w:rsidR="00E55801" w:rsidRDefault="00AE6D5B">
      <w:pPr>
        <w:pStyle w:val="Ttulo1"/>
        <w:ind w:left="-5"/>
      </w:pPr>
      <w:r>
        <w:t xml:space="preserve">CONTAS MÉDICAS </w:t>
      </w:r>
    </w:p>
    <w:p w14:paraId="091DE6E0" w14:textId="77777777" w:rsidR="00E55801" w:rsidRDefault="00AE6D5B">
      <w:pPr>
        <w:spacing w:after="98" w:line="259" w:lineRule="auto"/>
        <w:ind w:left="0" w:right="0" w:firstLine="0"/>
        <w:jc w:val="left"/>
      </w:pPr>
      <w:r>
        <w:rPr>
          <w:b/>
          <w:sz w:val="28"/>
        </w:rPr>
        <w:t xml:space="preserve"> </w:t>
      </w:r>
    </w:p>
    <w:p w14:paraId="5B2ED95E" w14:textId="77777777" w:rsidR="00E55801" w:rsidRDefault="00AE6D5B">
      <w:pPr>
        <w:ind w:left="-5" w:right="47"/>
      </w:pPr>
      <w:r>
        <w:t xml:space="preserve">Em 2025, os processos de faturamento de contas médicas foram aprimorados por meio de ações estratégicas direcionadas à eficiência operacional, à qualificação das informações enviadas e à maximização da receita do prestador parceiro. </w:t>
      </w:r>
    </w:p>
    <w:p w14:paraId="2F55DB9E" w14:textId="77777777" w:rsidR="00E55801" w:rsidRDefault="00AE6D5B">
      <w:pPr>
        <w:spacing w:after="117" w:line="259" w:lineRule="auto"/>
        <w:ind w:left="0" w:right="0" w:firstLine="0"/>
        <w:jc w:val="left"/>
      </w:pPr>
      <w:r>
        <w:t xml:space="preserve"> </w:t>
      </w:r>
    </w:p>
    <w:p w14:paraId="0BD70887" w14:textId="77777777" w:rsidR="00E55801" w:rsidRDefault="00AE6D5B">
      <w:pPr>
        <w:ind w:left="-5" w:right="47"/>
      </w:pPr>
      <w:r>
        <w:t xml:space="preserve">Destaca-se a redução de 16,33% nas glosas emitidas ao prestador local, resultado de análises detalhadas das principais causas de inconsistências, revisão técnica das contas antes do envio e monitoramento contínuo dos indicadores de desempenho. Essa melhoria gerou impacto direto na recuperação de receita, fortalecendo a sustentabilidade financeira e aprimorando o fluxo operacional. </w:t>
      </w:r>
    </w:p>
    <w:p w14:paraId="536EEB7F" w14:textId="77777777" w:rsidR="00E55801" w:rsidRDefault="00AE6D5B">
      <w:pPr>
        <w:spacing w:after="117" w:line="259" w:lineRule="auto"/>
        <w:ind w:left="0" w:right="0" w:firstLine="0"/>
        <w:jc w:val="left"/>
      </w:pPr>
      <w:r>
        <w:t xml:space="preserve"> </w:t>
      </w:r>
    </w:p>
    <w:p w14:paraId="614D59C6" w14:textId="77777777" w:rsidR="00E55801" w:rsidRDefault="00AE6D5B">
      <w:pPr>
        <w:ind w:left="-5" w:right="47"/>
      </w:pPr>
      <w:r>
        <w:t xml:space="preserve">Foram realizadas reuniões periódicas de alinhamento com as equipes assistenciais, administrativas e de faturamento, promovendo padronização de processos, esclarecimento de dúvidas contratuais, atualização sobre regras das operadoras e </w:t>
      </w:r>
    </w:p>
    <w:p w14:paraId="6F79FDAF" w14:textId="77777777" w:rsidR="00E55801" w:rsidRDefault="00AE6D5B">
      <w:pPr>
        <w:spacing w:line="259" w:lineRule="auto"/>
        <w:ind w:left="-5" w:right="47"/>
      </w:pPr>
      <w:r>
        <w:t xml:space="preserve">correção preventiva de falhas recorrentes. A iniciativa </w:t>
      </w:r>
    </w:p>
    <w:p w14:paraId="36060CF9" w14:textId="77777777" w:rsidR="00E55801" w:rsidRDefault="00AE6D5B">
      <w:pPr>
        <w:spacing w:after="115" w:line="259" w:lineRule="auto"/>
        <w:ind w:left="-5" w:right="47"/>
      </w:pPr>
      <w:r>
        <w:lastRenderedPageBreak/>
        <w:t xml:space="preserve">contribuiu para maior integração entre as áreas e redução de retrabalho. </w:t>
      </w:r>
    </w:p>
    <w:p w14:paraId="212C839A" w14:textId="77777777" w:rsidR="00E55801" w:rsidRDefault="00AE6D5B">
      <w:pPr>
        <w:spacing w:after="117" w:line="259" w:lineRule="auto"/>
        <w:ind w:left="0" w:right="0" w:firstLine="0"/>
        <w:jc w:val="left"/>
      </w:pPr>
      <w:r>
        <w:t xml:space="preserve"> </w:t>
      </w:r>
    </w:p>
    <w:p w14:paraId="43C167F0" w14:textId="77777777" w:rsidR="00E55801" w:rsidRDefault="00AE6D5B">
      <w:pPr>
        <w:ind w:left="-5" w:right="47"/>
      </w:pPr>
      <w:r>
        <w:t xml:space="preserve">Também houve manutenção contínua e conferência das tabelas de medicamentos e materiais, assegurando correta vinculação de códigos, atualização de valores conforme contratos vigentes e adequação às diretrizes da operadora, medida essencial para evitar divergências financeiras e minimizar glosas técnicas. </w:t>
      </w:r>
    </w:p>
    <w:p w14:paraId="6DBD367B" w14:textId="77777777" w:rsidR="00E55801" w:rsidRDefault="00AE6D5B">
      <w:pPr>
        <w:spacing w:after="115" w:line="259" w:lineRule="auto"/>
        <w:ind w:left="0" w:right="0" w:firstLine="0"/>
        <w:jc w:val="left"/>
      </w:pPr>
      <w:r>
        <w:t xml:space="preserve"> </w:t>
      </w:r>
    </w:p>
    <w:p w14:paraId="0EDFF3CA" w14:textId="77777777" w:rsidR="00E55801" w:rsidRDefault="00AE6D5B">
      <w:pPr>
        <w:ind w:left="-5" w:right="47"/>
      </w:pPr>
      <w:r>
        <w:t xml:space="preserve">Além disso, foram realizadas parametrizações no sistema gestor Solus, com atualização de procedimentos excludentes e adequação das informações obrigatórias nas transações de autorização. Essas ações aumentaram a assertividade dos Protocolos de Transações Unimed (PTU) e reduziram glosas indevidas no intercâmbio. </w:t>
      </w:r>
    </w:p>
    <w:p w14:paraId="40983D76" w14:textId="77777777" w:rsidR="00E55801" w:rsidRDefault="00AE6D5B">
      <w:pPr>
        <w:spacing w:after="115" w:line="259" w:lineRule="auto"/>
        <w:ind w:left="0" w:right="0" w:firstLine="0"/>
        <w:jc w:val="left"/>
      </w:pPr>
      <w:r>
        <w:t xml:space="preserve"> </w:t>
      </w:r>
    </w:p>
    <w:p w14:paraId="2B7AB0BC" w14:textId="77777777" w:rsidR="00E55801" w:rsidRDefault="00AE6D5B">
      <w:pPr>
        <w:ind w:left="-5" w:right="47"/>
      </w:pPr>
      <w:r>
        <w:t xml:space="preserve">De forma geral, as iniciativas implementadas ao longo de 2025 evidenciam um direcionamento consistente à melhoria contínua, ao controle de perdas financeiras e ao fortalecimento da parceria com o prestador, consolidando resultados sustentáveis e expressivos. </w:t>
      </w:r>
    </w:p>
    <w:p w14:paraId="1CDAE01C" w14:textId="77777777" w:rsidR="00E55801" w:rsidRDefault="00AE6D5B">
      <w:pPr>
        <w:spacing w:after="0" w:line="259" w:lineRule="auto"/>
        <w:ind w:left="0" w:right="0" w:firstLine="0"/>
        <w:jc w:val="left"/>
      </w:pPr>
      <w:r>
        <w:t xml:space="preserve"> </w:t>
      </w:r>
    </w:p>
    <w:p w14:paraId="13D45469" w14:textId="77777777" w:rsidR="00E55801" w:rsidRDefault="00AE6D5B">
      <w:pPr>
        <w:spacing w:after="39" w:line="259" w:lineRule="auto"/>
        <w:ind w:left="0" w:right="0" w:firstLine="0"/>
        <w:jc w:val="left"/>
      </w:pPr>
      <w:r>
        <w:t xml:space="preserve"> </w:t>
      </w:r>
    </w:p>
    <w:p w14:paraId="53B70980" w14:textId="77777777" w:rsidR="00E55801" w:rsidRDefault="00AE6D5B">
      <w:pPr>
        <w:pStyle w:val="Ttulo1"/>
        <w:ind w:left="-5"/>
      </w:pPr>
      <w:r>
        <w:t xml:space="preserve">PROJETOS </w:t>
      </w:r>
      <w:r>
        <w:tab/>
        <w:t xml:space="preserve">E </w:t>
      </w:r>
      <w:r>
        <w:tab/>
        <w:t xml:space="preserve">DESENVOLVIMENTO </w:t>
      </w:r>
      <w:r>
        <w:tab/>
        <w:t xml:space="preserve">DO </w:t>
      </w:r>
      <w:r>
        <w:tab/>
        <w:t xml:space="preserve">PLANEJAMENTO ESTRATÉGICO </w:t>
      </w:r>
    </w:p>
    <w:p w14:paraId="2FF446AC" w14:textId="77777777" w:rsidR="00E55801" w:rsidRDefault="00AE6D5B">
      <w:pPr>
        <w:spacing w:after="100" w:line="259" w:lineRule="auto"/>
        <w:ind w:left="0" w:right="0" w:firstLine="0"/>
        <w:jc w:val="left"/>
      </w:pPr>
      <w:r>
        <w:rPr>
          <w:b/>
          <w:sz w:val="28"/>
        </w:rPr>
        <w:t xml:space="preserve"> </w:t>
      </w:r>
    </w:p>
    <w:p w14:paraId="4947FFC9" w14:textId="77777777" w:rsidR="00E55801" w:rsidRDefault="00AE6D5B">
      <w:pPr>
        <w:spacing w:after="1"/>
        <w:ind w:left="-5" w:right="41"/>
      </w:pPr>
      <w:r>
        <w:rPr>
          <w:color w:val="0D0D0D"/>
        </w:rPr>
        <w:t xml:space="preserve">No exercício de 2025, a Unimed Mineiros realizou a revisão e consolidação do seu Planejamento Estratégico, reafirmando o compromisso da cooperativa com uma gestão orientada por diretrizes claras, metas definidas e visão de longo prazo. </w:t>
      </w:r>
    </w:p>
    <w:p w14:paraId="6A2CB0E9" w14:textId="77777777" w:rsidR="00E55801" w:rsidRDefault="00AE6D5B">
      <w:pPr>
        <w:spacing w:after="117" w:line="259" w:lineRule="auto"/>
        <w:ind w:left="0" w:right="0" w:firstLine="0"/>
        <w:jc w:val="left"/>
      </w:pPr>
      <w:r>
        <w:rPr>
          <w:color w:val="0D0D0D"/>
        </w:rPr>
        <w:t xml:space="preserve"> </w:t>
      </w:r>
    </w:p>
    <w:p w14:paraId="4F8BD441" w14:textId="77777777" w:rsidR="00E55801" w:rsidRDefault="00AE6D5B">
      <w:pPr>
        <w:spacing w:after="1"/>
        <w:ind w:left="-5" w:right="41"/>
      </w:pPr>
      <w:r>
        <w:rPr>
          <w:color w:val="0D0D0D"/>
        </w:rPr>
        <w:t xml:space="preserve">O processo envolveu a participação da Diretoria Executiva e lideranças estratégicas, promovendo análise do ambiente interno e externo, avaliação de riscos e oportunidades, definição de prioridades institucionais e estabelecimento de indicadores de desempenho alinhados aos princípios do Sistema Unimed e às melhores práticas de governança corporativa. </w:t>
      </w:r>
    </w:p>
    <w:p w14:paraId="425A93E2" w14:textId="77777777" w:rsidR="00E55801" w:rsidRDefault="00AE6D5B">
      <w:pPr>
        <w:spacing w:after="117" w:line="259" w:lineRule="auto"/>
        <w:ind w:left="0" w:right="0" w:firstLine="0"/>
        <w:jc w:val="left"/>
      </w:pPr>
      <w:r>
        <w:rPr>
          <w:color w:val="0D0D0D"/>
        </w:rPr>
        <w:t xml:space="preserve"> </w:t>
      </w:r>
    </w:p>
    <w:p w14:paraId="27E82FE0" w14:textId="77777777" w:rsidR="00E55801" w:rsidRDefault="00AE6D5B">
      <w:pPr>
        <w:spacing w:after="1"/>
        <w:ind w:left="-5" w:right="1362"/>
      </w:pPr>
      <w:r>
        <w:rPr>
          <w:color w:val="0D0D0D"/>
        </w:rPr>
        <w:lastRenderedPageBreak/>
        <w:t xml:space="preserve">A realização do planejamento estratégico fortalece a capacidade de antecipação da cooperativa frente aos desafios do setor de saúde suplementar, marcado por elevada regulação, judicialização crescente, incorporação tecnológica e pressão sobre custos assistenciais. Além disso, proporciona maior integração entre as áreas, direcionamento eficiente de recursos e acompanhamento sistemático dos resultados. </w:t>
      </w:r>
    </w:p>
    <w:p w14:paraId="11817800" w14:textId="77777777" w:rsidR="00E55801" w:rsidRDefault="00AE6D5B">
      <w:pPr>
        <w:spacing w:after="115" w:line="259" w:lineRule="auto"/>
        <w:ind w:left="0" w:right="0" w:firstLine="0"/>
        <w:jc w:val="left"/>
      </w:pPr>
      <w:r>
        <w:t xml:space="preserve"> </w:t>
      </w:r>
    </w:p>
    <w:p w14:paraId="2EE54063" w14:textId="77777777" w:rsidR="00E55801" w:rsidRDefault="00AE6D5B">
      <w:pPr>
        <w:pStyle w:val="Ttulo2"/>
        <w:ind w:left="-5"/>
      </w:pPr>
      <w:r>
        <w:t xml:space="preserve">GESTÃO DA QUALIDADE </w:t>
      </w:r>
    </w:p>
    <w:p w14:paraId="2BE3EC22" w14:textId="77777777" w:rsidR="00E55801" w:rsidRDefault="00AE6D5B">
      <w:pPr>
        <w:spacing w:after="115" w:line="259" w:lineRule="auto"/>
        <w:ind w:left="0" w:right="0" w:firstLine="0"/>
        <w:jc w:val="left"/>
      </w:pPr>
      <w:r>
        <w:rPr>
          <w:b/>
        </w:rPr>
        <w:t xml:space="preserve"> </w:t>
      </w:r>
    </w:p>
    <w:p w14:paraId="61E6A9D8" w14:textId="77777777" w:rsidR="00E55801" w:rsidRDefault="00AE6D5B">
      <w:pPr>
        <w:ind w:left="-5" w:right="47"/>
      </w:pPr>
      <w:r>
        <w:t xml:space="preserve">Em 2025, a Unimed Mineiros passou por auditoria interna e auditoria externa para a manutenção da certificação ISO 9001. Após a avaliação dos processos da cooperativa, foi recomendada a manutenção da certificação, confirmando que a Unimed continua atendendo aos requisitos da norma de qualidade. </w:t>
      </w:r>
    </w:p>
    <w:p w14:paraId="690EA6F9" w14:textId="77777777" w:rsidR="00E55801" w:rsidRDefault="00AE6D5B">
      <w:pPr>
        <w:spacing w:after="117" w:line="259" w:lineRule="auto"/>
        <w:ind w:left="0" w:right="0" w:firstLine="0"/>
        <w:jc w:val="left"/>
      </w:pPr>
      <w:r>
        <w:t xml:space="preserve"> </w:t>
      </w:r>
    </w:p>
    <w:p w14:paraId="722880AF" w14:textId="77777777" w:rsidR="00E55801" w:rsidRDefault="00AE6D5B">
      <w:pPr>
        <w:ind w:left="-5" w:right="47"/>
      </w:pPr>
      <w:r>
        <w:t xml:space="preserve">Durante as auditorias, foram analisados os processos administrativos e assistenciais, os controles internos e o acompanhamento dos indicadores. O resultado demonstra que a cooperativa mantém organização, padronização e controle de suas atividades, além de buscar melhoria contínua em seus serviços. </w:t>
      </w:r>
    </w:p>
    <w:p w14:paraId="16DDBECD" w14:textId="77777777" w:rsidR="00E55801" w:rsidRDefault="00AE6D5B">
      <w:pPr>
        <w:spacing w:after="115" w:line="259" w:lineRule="auto"/>
        <w:ind w:left="0" w:right="0" w:firstLine="0"/>
        <w:jc w:val="left"/>
      </w:pPr>
      <w:r>
        <w:rPr>
          <w:color w:val="0D0D0D"/>
        </w:rPr>
        <w:t xml:space="preserve"> </w:t>
      </w:r>
    </w:p>
    <w:p w14:paraId="53ED7073" w14:textId="77777777" w:rsidR="00E55801" w:rsidRDefault="00AE6D5B">
      <w:pPr>
        <w:spacing w:after="1"/>
        <w:ind w:left="-5" w:right="41"/>
      </w:pPr>
      <w:r>
        <w:rPr>
          <w:color w:val="0D0D0D"/>
        </w:rPr>
        <w:t xml:space="preserve">Em 2025, o sistema EPA demonstrou sua eficácia ao permitir o registro de 170 atas de reuniões, além da revisão e aprovação de 343 documentos, incluindo políticas, regimentos, instruções de trabalho e outros. Também foram registradas 21 ocorrências, onde foram propostos planos de ação voltados para a melhoria contínua dos processos. Além disso, 89 riscos foram monitorados e analisados, com o objetivo de mitigar falhas e garantir maior eficiência operacional. </w:t>
      </w:r>
    </w:p>
    <w:p w14:paraId="56FFCB89" w14:textId="77777777" w:rsidR="00E55801" w:rsidRDefault="00AE6D5B">
      <w:pPr>
        <w:spacing w:after="115" w:line="259" w:lineRule="auto"/>
        <w:ind w:left="0" w:right="0" w:firstLine="0"/>
        <w:jc w:val="left"/>
      </w:pPr>
      <w:r>
        <w:rPr>
          <w:color w:val="0D0D0D"/>
        </w:rPr>
        <w:t xml:space="preserve"> </w:t>
      </w:r>
    </w:p>
    <w:p w14:paraId="2E3025DB" w14:textId="77777777" w:rsidR="00E55801" w:rsidRDefault="00AE6D5B">
      <w:pPr>
        <w:spacing w:after="117" w:line="259" w:lineRule="auto"/>
        <w:ind w:left="0" w:right="0" w:firstLine="0"/>
        <w:jc w:val="left"/>
      </w:pPr>
      <w:r>
        <w:rPr>
          <w:b/>
          <w:color w:val="0D0D0D"/>
        </w:rPr>
        <w:t xml:space="preserve">GOVERNANÇA CORPORATIVA </w:t>
      </w:r>
    </w:p>
    <w:p w14:paraId="0829094B" w14:textId="77777777" w:rsidR="00E55801" w:rsidRDefault="00AE6D5B">
      <w:pPr>
        <w:spacing w:after="115" w:line="259" w:lineRule="auto"/>
        <w:ind w:left="0" w:right="0" w:firstLine="0"/>
        <w:jc w:val="left"/>
      </w:pPr>
      <w:r>
        <w:rPr>
          <w:b/>
          <w:color w:val="0D0D0D"/>
        </w:rPr>
        <w:t xml:space="preserve"> </w:t>
      </w:r>
    </w:p>
    <w:p w14:paraId="295647B5" w14:textId="77777777" w:rsidR="00E55801" w:rsidRDefault="00AE6D5B">
      <w:pPr>
        <w:ind w:left="-5" w:right="47"/>
      </w:pPr>
      <w:r>
        <w:t xml:space="preserve">Dando continuidade ao compromisso de excelência e sustentabilidade da Unimed Mineiros, o exercício de 2025 consolidou os avanços iniciados no ciclo anterior para o pleno atendimento à Resolução Normativa (RN) nº 518 da ANS. Se em 2024 o foco foi o mapeamento inicial em parceria com o SESCOOP, em </w:t>
      </w:r>
      <w:r>
        <w:lastRenderedPageBreak/>
        <w:t xml:space="preserve">2025 a cooperativa avançou para a fase de materialização e institucionalização de seus controles. </w:t>
      </w:r>
    </w:p>
    <w:p w14:paraId="6E09ACD7" w14:textId="77777777" w:rsidR="00E55801" w:rsidRDefault="00AE6D5B">
      <w:pPr>
        <w:spacing w:after="115" w:line="259" w:lineRule="auto"/>
        <w:ind w:left="0" w:right="0" w:firstLine="0"/>
        <w:jc w:val="left"/>
      </w:pPr>
      <w:r>
        <w:t xml:space="preserve"> </w:t>
      </w:r>
    </w:p>
    <w:p w14:paraId="043895E4" w14:textId="77777777" w:rsidR="00E55801" w:rsidRDefault="00AE6D5B">
      <w:pPr>
        <w:ind w:left="-5" w:right="1833"/>
      </w:pPr>
      <w:r>
        <w:t>Atualmente, a operadora apresenta um índice de aderência integral de aproximadamente 74%.</w:t>
      </w:r>
      <w:r>
        <w:rPr>
          <w:rFonts w:ascii="Calibri" w:eastAsia="Calibri" w:hAnsi="Calibri" w:cs="Calibri"/>
          <w:sz w:val="22"/>
        </w:rPr>
        <w:t xml:space="preserve"> </w:t>
      </w:r>
      <w:r>
        <w:t xml:space="preserve">Com a formalização e aprovação das políticas e </w:t>
      </w:r>
      <w:proofErr w:type="spellStart"/>
      <w:r>
        <w:t>POPs</w:t>
      </w:r>
      <w:proofErr w:type="spellEnd"/>
      <w:r>
        <w:t xml:space="preserve"> (Procedimentos Operacionais Padrão) desenvolvidos em 2025, a projeção é de uma elevação desse percentual, aproximando a cooperativa da conformidade total perante a ANS. Entre os principais marcos deste ano, destacam-se: </w:t>
      </w:r>
    </w:p>
    <w:p w14:paraId="09DB00F5" w14:textId="77777777" w:rsidR="00E55801" w:rsidRDefault="00AE6D5B">
      <w:pPr>
        <w:spacing w:after="115" w:line="259" w:lineRule="auto"/>
        <w:ind w:left="0" w:right="0" w:firstLine="0"/>
        <w:jc w:val="left"/>
      </w:pPr>
      <w:r>
        <w:t xml:space="preserve"> </w:t>
      </w:r>
    </w:p>
    <w:p w14:paraId="31C0622A" w14:textId="77777777" w:rsidR="00E55801" w:rsidRDefault="00AE6D5B">
      <w:pPr>
        <w:numPr>
          <w:ilvl w:val="0"/>
          <w:numId w:val="1"/>
        </w:numPr>
        <w:ind w:right="47" w:hanging="360"/>
      </w:pPr>
      <w:r>
        <w:rPr>
          <w:b/>
        </w:rPr>
        <w:t>Matriz de Riscos e Controles Internos:</w:t>
      </w:r>
      <w:r>
        <w:t xml:space="preserve"> Conclusão do diagnóstico de riscos operacionais, financeiros e de compliance, permitindo uma visão clara dos pontos de vulnerabilidade e a definição de controles internos para mitigação. </w:t>
      </w:r>
    </w:p>
    <w:p w14:paraId="3C82B0B6" w14:textId="77777777" w:rsidR="00E55801" w:rsidRDefault="00AE6D5B">
      <w:pPr>
        <w:numPr>
          <w:ilvl w:val="0"/>
          <w:numId w:val="1"/>
        </w:numPr>
        <w:ind w:right="47" w:hanging="360"/>
      </w:pPr>
      <w:r>
        <w:rPr>
          <w:b/>
        </w:rPr>
        <w:t>Criação das Políticas e POP:</w:t>
      </w:r>
      <w:r>
        <w:t xml:space="preserve"> Finalização dos documentos que padronizam atividades essenciais, incluindo as Políticas de Investimentos, Comercialização, Processamento de Contas Médicas, Financeiro, Gestão de contratos e Processos judiciais. Tais documentos já foram estruturados e encontram-se em fase de aprovação pela Diretoria Executiva. </w:t>
      </w:r>
    </w:p>
    <w:p w14:paraId="7CC20C95" w14:textId="77777777" w:rsidR="00E55801" w:rsidRDefault="00AE6D5B">
      <w:pPr>
        <w:spacing w:after="117" w:line="259" w:lineRule="auto"/>
        <w:ind w:left="360" w:right="0" w:firstLine="0"/>
        <w:jc w:val="left"/>
      </w:pPr>
      <w:r>
        <w:t xml:space="preserve"> </w:t>
      </w:r>
    </w:p>
    <w:p w14:paraId="3B69A17F" w14:textId="77777777" w:rsidR="00E55801" w:rsidRDefault="00AE6D5B">
      <w:pPr>
        <w:ind w:left="-5" w:right="47"/>
      </w:pPr>
      <w:r>
        <w:t xml:space="preserve">Com base na Matriz de Riscos consolidada em 2025, identificamos 31 riscos que demandam um acompanhamento contínuo. Para cada um deles, estabelecemos controles internos específicos que, após aprovação, passarão por acompanhamento, garantindo uma análise para mitigar a ocorrência de erros.  </w:t>
      </w:r>
    </w:p>
    <w:p w14:paraId="5E65583B" w14:textId="77777777" w:rsidR="00E55801" w:rsidRDefault="00AE6D5B">
      <w:pPr>
        <w:ind w:left="-5" w:right="47"/>
      </w:pPr>
      <w:r>
        <w:t xml:space="preserve">Com estas ações, a Unimed Mineiros encerra 2025 não apenas cumprindo uma exigência regulatória, mas elevando seu padrão de gestão a um novo patamar de segurança jurídica e eficiência administrativa. </w:t>
      </w:r>
    </w:p>
    <w:p w14:paraId="70F6BA21" w14:textId="77777777" w:rsidR="00E55801" w:rsidRDefault="00AE6D5B">
      <w:pPr>
        <w:spacing w:after="151" w:line="259" w:lineRule="auto"/>
        <w:ind w:left="0" w:right="0" w:firstLine="0"/>
        <w:jc w:val="left"/>
      </w:pPr>
      <w:r>
        <w:t xml:space="preserve"> </w:t>
      </w:r>
    </w:p>
    <w:p w14:paraId="444F7701" w14:textId="77777777" w:rsidR="00E55801" w:rsidRDefault="00AE6D5B">
      <w:pPr>
        <w:pStyle w:val="Ttulo1"/>
        <w:spacing w:after="0"/>
        <w:ind w:left="-5"/>
      </w:pPr>
      <w:r>
        <w:t xml:space="preserve">AÇÕES DE TECNOLOGIA DA INFORMAÇÃO E CIBERSEGURANÇA </w:t>
      </w:r>
    </w:p>
    <w:p w14:paraId="3795344F" w14:textId="77777777" w:rsidR="00E55801" w:rsidRDefault="00AE6D5B">
      <w:pPr>
        <w:spacing w:after="115" w:line="259" w:lineRule="auto"/>
        <w:ind w:left="0" w:right="0" w:firstLine="0"/>
        <w:jc w:val="left"/>
      </w:pPr>
      <w:r>
        <w:rPr>
          <w:b/>
        </w:rPr>
        <w:t xml:space="preserve"> </w:t>
      </w:r>
    </w:p>
    <w:p w14:paraId="72049775" w14:textId="77777777" w:rsidR="00E55801" w:rsidRDefault="00AE6D5B">
      <w:pPr>
        <w:ind w:left="-5" w:right="47"/>
      </w:pPr>
      <w:r>
        <w:t xml:space="preserve">Em 2025, foi realizada a migração do aplicativo Unimed Cliente/Cooperado para o </w:t>
      </w:r>
      <w:proofErr w:type="spellStart"/>
      <w:r>
        <w:t>SuperApp</w:t>
      </w:r>
      <w:proofErr w:type="spellEnd"/>
      <w:r>
        <w:t xml:space="preserve"> Unimed, proporcionando melhor experiência aos usuários, maior integração de serviços e alinhamento às diretrizes tecnológicas do Sistema Unimed. </w:t>
      </w:r>
    </w:p>
    <w:p w14:paraId="35335EC3" w14:textId="77777777" w:rsidR="00E55801" w:rsidRDefault="00AE6D5B">
      <w:pPr>
        <w:spacing w:after="115" w:line="259" w:lineRule="auto"/>
        <w:ind w:left="0" w:right="0" w:firstLine="0"/>
        <w:jc w:val="left"/>
      </w:pPr>
      <w:r>
        <w:lastRenderedPageBreak/>
        <w:t xml:space="preserve"> </w:t>
      </w:r>
    </w:p>
    <w:p w14:paraId="0EC7310A" w14:textId="77777777" w:rsidR="00E55801" w:rsidRDefault="00AE6D5B">
      <w:pPr>
        <w:ind w:left="-5" w:right="47"/>
      </w:pPr>
      <w:r>
        <w:t xml:space="preserve">No âmbito da infraestrutura, foi implementado programa de modernização de TI, com a substituição de 13 </w:t>
      </w:r>
      <w:proofErr w:type="spellStart"/>
      <w:r>
        <w:t>thin</w:t>
      </w:r>
      <w:proofErr w:type="spellEnd"/>
      <w:r>
        <w:t xml:space="preserve"> </w:t>
      </w:r>
      <w:proofErr w:type="spellStart"/>
      <w:r>
        <w:t>clients</w:t>
      </w:r>
      <w:proofErr w:type="spellEnd"/>
      <w:r>
        <w:t xml:space="preserve"> por desktops mais modernos, garantindo maior desempenho, produtividade e compatibilidade com as soluções corporativas. </w:t>
      </w:r>
    </w:p>
    <w:p w14:paraId="0AB10A14" w14:textId="77777777" w:rsidR="00E55801" w:rsidRDefault="00AE6D5B">
      <w:pPr>
        <w:spacing w:after="117" w:line="259" w:lineRule="auto"/>
        <w:ind w:left="0" w:right="0" w:firstLine="0"/>
        <w:jc w:val="left"/>
      </w:pPr>
      <w:r>
        <w:t xml:space="preserve"> </w:t>
      </w:r>
    </w:p>
    <w:p w14:paraId="44DC52A5" w14:textId="77777777" w:rsidR="00E55801" w:rsidRDefault="00AE6D5B">
      <w:pPr>
        <w:ind w:left="-5" w:right="2313"/>
      </w:pPr>
      <w:r>
        <w:t xml:space="preserve">Na área de Segurança da Informação, a ferramenta </w:t>
      </w:r>
      <w:proofErr w:type="spellStart"/>
      <w:r>
        <w:t>Qualys</w:t>
      </w:r>
      <w:proofErr w:type="spellEnd"/>
      <w:r>
        <w:t xml:space="preserve"> foi substituída pela plataforma </w:t>
      </w:r>
      <w:proofErr w:type="spellStart"/>
      <w:r>
        <w:t>ManageEngine</w:t>
      </w:r>
      <w:proofErr w:type="spellEnd"/>
      <w:r>
        <w:t xml:space="preserve"> </w:t>
      </w:r>
      <w:proofErr w:type="spellStart"/>
      <w:r>
        <w:t>Endpoint</w:t>
      </w:r>
      <w:proofErr w:type="spellEnd"/>
      <w:r>
        <w:t xml:space="preserve"> Central, solução unificada para gerenciamento e proteção de </w:t>
      </w:r>
      <w:proofErr w:type="spellStart"/>
      <w:r>
        <w:t>endpoints</w:t>
      </w:r>
      <w:proofErr w:type="spellEnd"/>
      <w:r>
        <w:t xml:space="preserve">, com automação de patches, controle de ativos e suporte a múltiplos sistemas operacionais.  </w:t>
      </w:r>
    </w:p>
    <w:p w14:paraId="535B5251" w14:textId="77777777" w:rsidR="00E55801" w:rsidRDefault="00AE6D5B">
      <w:pPr>
        <w:spacing w:after="115" w:line="259" w:lineRule="auto"/>
        <w:ind w:left="0" w:right="0" w:firstLine="0"/>
        <w:jc w:val="left"/>
      </w:pPr>
      <w:r>
        <w:t xml:space="preserve"> </w:t>
      </w:r>
    </w:p>
    <w:p w14:paraId="7171C71D" w14:textId="77777777" w:rsidR="00E55801" w:rsidRDefault="00AE6D5B">
      <w:pPr>
        <w:ind w:left="-5" w:right="47"/>
      </w:pPr>
      <w:r>
        <w:t>Além disso, foram realizados dois testes de intrusão (</w:t>
      </w:r>
      <w:proofErr w:type="spellStart"/>
      <w:r>
        <w:t>Pentest</w:t>
      </w:r>
      <w:proofErr w:type="spellEnd"/>
      <w:r>
        <w:t xml:space="preserve">) ao longo do ano, com o objetivo de avaliar a postura de segurança e identificar preventivamente possíveis vulnerabilidades frente a ataques cibernéticos. </w:t>
      </w:r>
    </w:p>
    <w:p w14:paraId="34F08DA2" w14:textId="77777777" w:rsidR="00E55801" w:rsidRDefault="00AE6D5B">
      <w:pPr>
        <w:spacing w:after="151" w:line="259" w:lineRule="auto"/>
        <w:ind w:left="0" w:right="0" w:firstLine="0"/>
        <w:jc w:val="left"/>
      </w:pPr>
      <w:r>
        <w:t xml:space="preserve"> </w:t>
      </w:r>
    </w:p>
    <w:p w14:paraId="0B76617D" w14:textId="77777777" w:rsidR="00E55801" w:rsidRDefault="00AE6D5B">
      <w:pPr>
        <w:pStyle w:val="Ttulo1"/>
        <w:spacing w:after="95"/>
        <w:ind w:left="-5"/>
      </w:pPr>
      <w:r>
        <w:t xml:space="preserve">PRIVACIDADE DE DADOS E PROTEÇÃO DA INFORMAÇÃO </w:t>
      </w:r>
    </w:p>
    <w:p w14:paraId="57869F86" w14:textId="77777777" w:rsidR="00E55801" w:rsidRDefault="00AE6D5B">
      <w:pPr>
        <w:spacing w:after="118" w:line="259" w:lineRule="auto"/>
        <w:ind w:left="16" w:right="0" w:firstLine="0"/>
        <w:jc w:val="center"/>
      </w:pPr>
      <w:r>
        <w:rPr>
          <w:b/>
        </w:rPr>
        <w:t xml:space="preserve"> </w:t>
      </w:r>
    </w:p>
    <w:p w14:paraId="62A2AA79" w14:textId="77777777" w:rsidR="00E55801" w:rsidRDefault="00AE6D5B">
      <w:pPr>
        <w:ind w:left="-5" w:right="47"/>
      </w:pPr>
      <w:r>
        <w:t xml:space="preserve">No âmbito do Projeto SEI Sem Burocracia, foi realizada ação preventiva para regularização dos cadastros do representante legal e do Encarregado de Proteção de Dados (DPO) junto à ANPD, por meio do sistema SEI, além do acompanhamento contínuo da nota de risco no Programa Nacional de Proteção e Privacidade de Dados, com meta de índice igual ou inferior a 12,5. </w:t>
      </w:r>
    </w:p>
    <w:p w14:paraId="1572D926" w14:textId="77777777" w:rsidR="00E55801" w:rsidRDefault="00AE6D5B">
      <w:pPr>
        <w:spacing w:after="117" w:line="259" w:lineRule="auto"/>
        <w:ind w:left="0" w:right="0" w:firstLine="0"/>
        <w:jc w:val="left"/>
      </w:pPr>
      <w:r>
        <w:t xml:space="preserve"> </w:t>
      </w:r>
    </w:p>
    <w:p w14:paraId="72013D93" w14:textId="77777777" w:rsidR="00E55801" w:rsidRDefault="00AE6D5B">
      <w:pPr>
        <w:ind w:left="-5" w:right="47"/>
      </w:pPr>
      <w:r>
        <w:t xml:space="preserve">Em 2025, o Departamento de Tecnologia da Informação consolidou a terceira temporada do programa Hacker </w:t>
      </w:r>
      <w:proofErr w:type="spellStart"/>
      <w:r>
        <w:t>Rangers</w:t>
      </w:r>
      <w:proofErr w:type="spellEnd"/>
      <w:r>
        <w:t xml:space="preserve">, promovendo o fortalecimento da cultura de segurança da informação por meio de gamificação e simulações de ataques, com capacitações voltadas à prevenção de </w:t>
      </w:r>
      <w:proofErr w:type="spellStart"/>
      <w:r>
        <w:t>deepfakes</w:t>
      </w:r>
      <w:proofErr w:type="spellEnd"/>
      <w:r>
        <w:t xml:space="preserve">, proteção de dados e uso ético da inteligência artificial. </w:t>
      </w:r>
    </w:p>
    <w:p w14:paraId="34A42824" w14:textId="77777777" w:rsidR="00E55801" w:rsidRDefault="00AE6D5B">
      <w:pPr>
        <w:spacing w:after="117" w:line="259" w:lineRule="auto"/>
        <w:ind w:left="0" w:right="0" w:firstLine="0"/>
        <w:jc w:val="left"/>
      </w:pPr>
      <w:r>
        <w:t xml:space="preserve"> </w:t>
      </w:r>
    </w:p>
    <w:p w14:paraId="18A4AABF" w14:textId="77777777" w:rsidR="00E55801" w:rsidRDefault="00AE6D5B">
      <w:pPr>
        <w:ind w:left="-5" w:right="47"/>
      </w:pPr>
      <w:r>
        <w:t xml:space="preserve">Também foram mantidas campanhas internas de conscientização, em conformidade com a Política PI 021 – Política de Segurança da Informação e Cibersegurança, com foco nas práticas de mesa e tela limpa, bloqueio automático de estações, descarte seguro de documentos e </w:t>
      </w:r>
      <w:r>
        <w:lastRenderedPageBreak/>
        <w:t xml:space="preserve">armazenamento adequado de informações, reduzindo a exposição de dados sensíveis. </w:t>
      </w:r>
    </w:p>
    <w:p w14:paraId="003727AC" w14:textId="77777777" w:rsidR="00E55801" w:rsidRDefault="00AE6D5B">
      <w:pPr>
        <w:spacing w:after="118" w:line="259" w:lineRule="auto"/>
        <w:ind w:left="0" w:right="0" w:firstLine="0"/>
        <w:jc w:val="left"/>
      </w:pPr>
      <w:r>
        <w:t xml:space="preserve"> </w:t>
      </w:r>
    </w:p>
    <w:p w14:paraId="5EF9B37F" w14:textId="77777777" w:rsidR="00E55801" w:rsidRDefault="00AE6D5B">
      <w:pPr>
        <w:ind w:left="-5" w:right="47"/>
      </w:pPr>
      <w:r>
        <w:t xml:space="preserve">Os colaboradores participaram ainda de ciclos de webinars promovidos pela Federação Centro Brasileira, abordando temas de proteção de dados, segurança da informação, códigos de conduta e atualizações regulatórias. Paralelamente, foram realizados treinamentos presenciais e remotos, com destaque para o workshop “Desmistificando a Inteligência Artificial” e capacitações sobre a Política de Uso </w:t>
      </w:r>
    </w:p>
    <w:p w14:paraId="2C67E9F4" w14:textId="77777777" w:rsidR="00E55801" w:rsidRDefault="00AE6D5B">
      <w:pPr>
        <w:spacing w:line="259" w:lineRule="auto"/>
        <w:ind w:left="-5" w:right="47"/>
      </w:pPr>
      <w:r>
        <w:t xml:space="preserve">Consciente de IA e o Plano de Resposta a Incidentes, </w:t>
      </w:r>
    </w:p>
    <w:p w14:paraId="2986FD33" w14:textId="77777777" w:rsidR="00E55801" w:rsidRDefault="00AE6D5B">
      <w:pPr>
        <w:ind w:left="-5" w:right="47"/>
      </w:pPr>
      <w:r>
        <w:t xml:space="preserve">preparando as equipes para o uso seguro das ferramentas corporativas e mitigação de riscos. </w:t>
      </w:r>
    </w:p>
    <w:p w14:paraId="3AAC52E9" w14:textId="77777777" w:rsidR="00E55801" w:rsidRDefault="00AE6D5B">
      <w:pPr>
        <w:spacing w:after="115" w:line="259" w:lineRule="auto"/>
        <w:ind w:left="0" w:right="0" w:firstLine="0"/>
        <w:jc w:val="left"/>
      </w:pPr>
      <w:r>
        <w:t xml:space="preserve"> </w:t>
      </w:r>
    </w:p>
    <w:p w14:paraId="7FF5961F" w14:textId="77777777" w:rsidR="00E55801" w:rsidRDefault="00AE6D5B">
      <w:pPr>
        <w:ind w:left="-5" w:right="47"/>
      </w:pPr>
      <w:r>
        <w:t xml:space="preserve">Houve também a implantação da plataforma </w:t>
      </w:r>
      <w:proofErr w:type="spellStart"/>
      <w:r>
        <w:t>Protegon</w:t>
      </w:r>
      <w:proofErr w:type="spellEnd"/>
      <w:r>
        <w:t xml:space="preserve"> como ferramenta de educação continuada em inteligência artificial e a especialização técnica de colaborador da equipe de TI por meio da Trilha de Cursos da </w:t>
      </w:r>
      <w:proofErr w:type="spellStart"/>
      <w:r>
        <w:t>Datalege</w:t>
      </w:r>
      <w:proofErr w:type="spellEnd"/>
      <w:r>
        <w:t xml:space="preserve">, fortalecendo a gestão de riscos e a conformidade com a Lei nº 13.709/2018 (LGPD) e as diretrizes da ANPD. </w:t>
      </w:r>
    </w:p>
    <w:p w14:paraId="0B8D2F88" w14:textId="77777777" w:rsidR="00E55801" w:rsidRDefault="00AE6D5B">
      <w:pPr>
        <w:spacing w:after="154" w:line="259" w:lineRule="auto"/>
        <w:ind w:left="0" w:right="0" w:firstLine="0"/>
        <w:jc w:val="left"/>
      </w:pPr>
      <w:r>
        <w:t xml:space="preserve"> </w:t>
      </w:r>
    </w:p>
    <w:p w14:paraId="42652915" w14:textId="77777777" w:rsidR="00E55801" w:rsidRDefault="00AE6D5B">
      <w:pPr>
        <w:pStyle w:val="Ttulo1"/>
        <w:spacing w:after="376"/>
        <w:ind w:left="-5"/>
      </w:pPr>
      <w:r>
        <w:t>VIVER BEM</w:t>
      </w:r>
      <w:r>
        <w:rPr>
          <w:sz w:val="24"/>
        </w:rPr>
        <w:t xml:space="preserve"> </w:t>
      </w:r>
    </w:p>
    <w:p w14:paraId="3DE5D8B4" w14:textId="77777777" w:rsidR="00E55801" w:rsidRDefault="00AE6D5B">
      <w:pPr>
        <w:spacing w:after="280"/>
        <w:ind w:left="-5" w:right="47"/>
      </w:pPr>
      <w:r>
        <w:t xml:space="preserve">No exercício de 2025, o setor Viver Bem da Unimed Mineiros consolidou e ampliou suas iniciativas estratégicas voltadas à promoção da saúde, prevenção de doenças e fortalecimento do cuidado contínuo aos beneficiários, com foco na sustentabilidade assistencial e na melhoria dos indicadores de saúde. </w:t>
      </w:r>
    </w:p>
    <w:p w14:paraId="35B75592" w14:textId="77777777" w:rsidR="00E55801" w:rsidRDefault="00AE6D5B">
      <w:pPr>
        <w:spacing w:after="280"/>
        <w:ind w:left="-5" w:right="47"/>
      </w:pPr>
      <w:r>
        <w:t xml:space="preserve">No âmbito corporativo, foi desenvolvido o Programa Unimed no Trabalho, implementado nas empresas Sicoob, </w:t>
      </w:r>
      <w:proofErr w:type="spellStart"/>
      <w:r>
        <w:t>Marchio</w:t>
      </w:r>
      <w:proofErr w:type="spellEnd"/>
      <w:r>
        <w:t xml:space="preserve"> e </w:t>
      </w:r>
      <w:proofErr w:type="spellStart"/>
      <w:r>
        <w:t>Comiva</w:t>
      </w:r>
      <w:proofErr w:type="spellEnd"/>
      <w:r>
        <w:t xml:space="preserve">. A iniciativa promoveu ações de prevenção, educação em saúde e acompanhamento dos colaboradores, reforçando o compromisso da cooperativa com a saúde no ambiente laboral e com a redução de riscos e afastamentos. </w:t>
      </w:r>
    </w:p>
    <w:p w14:paraId="555A9642" w14:textId="77777777" w:rsidR="00E55801" w:rsidRDefault="00AE6D5B">
      <w:pPr>
        <w:spacing w:after="279"/>
        <w:ind w:left="-5" w:right="47"/>
      </w:pPr>
      <w:r>
        <w:t xml:space="preserve">Na área de cuidado materno, foram realizadas três edições do Curso para Gestantes (11ª, 12ª e 13ª edições), que contaram, respectivamente, com 28, 31 e 48 participantes inscritas, demonstrando crescimento expressivo na adesão e no interesse pelo acompanhamento gestacional orientado. </w:t>
      </w:r>
    </w:p>
    <w:p w14:paraId="0F43421D" w14:textId="77777777" w:rsidR="00E55801" w:rsidRDefault="00AE6D5B">
      <w:pPr>
        <w:spacing w:after="279"/>
        <w:ind w:left="-5" w:right="47"/>
      </w:pPr>
      <w:r>
        <w:lastRenderedPageBreak/>
        <w:t xml:space="preserve">Complementando essas ações, o Programa da Gestante foi devidamente inscrito junto à Agência Nacional de Saúde Suplementar (ANS), com formalização de sua estrutura assistencial. Ao longo do período, foram realizadas ações de busca ativa, formalização mediante termo de adesão e acompanhamento sistemático de 40 gestantes, fortalecendo o cuidado materno-puerperal e assegurando monitoramento contínuo durante todo o período gestacional. </w:t>
      </w:r>
    </w:p>
    <w:p w14:paraId="224C07BD" w14:textId="77777777" w:rsidR="00E55801" w:rsidRDefault="00AE6D5B">
      <w:pPr>
        <w:ind w:left="-5" w:right="1263"/>
      </w:pPr>
      <w:r>
        <w:t xml:space="preserve">Destaca-se, ainda, a Campanha de Prevenção Premiada, que apresentou resultados comparativos expressivos entre 2024 </w:t>
      </w:r>
    </w:p>
    <w:p w14:paraId="59D18FC9" w14:textId="77777777" w:rsidR="00E55801" w:rsidRDefault="00AE6D5B">
      <w:pPr>
        <w:spacing w:after="280"/>
        <w:ind w:left="-5" w:right="47"/>
      </w:pPr>
      <w:r>
        <w:t xml:space="preserve">e 2025, evidenciando maior adesão aos exames preventivos. Entre o público feminino, observou-se crescimento na realização de exames de Papanicolau e mamografia, enquanto a colonoscopia manteve-se estável, com leve variação. No público masculino, registrou-se avanço relevante na realização de colonoscopias e exames de PSA, demonstrando maior engajamento nas ações de prevenção e reforçando a importância das estratégias adotadas para incentivo ao cuidado com a saúde. </w:t>
      </w:r>
    </w:p>
    <w:p w14:paraId="5785FFB7" w14:textId="77777777" w:rsidR="00E55801" w:rsidRDefault="00AE6D5B">
      <w:pPr>
        <w:spacing w:after="279"/>
        <w:ind w:left="-5" w:right="47"/>
      </w:pPr>
      <w:r>
        <w:t xml:space="preserve">Adicionalmente, foi promovida a Campanha de Vacinação contra a Gripe, contemplando cooperados, colaboradores e familiares, com aproximadamente 400 pessoas imunizadas, contribuindo para a redução de riscos sazonais e fortalecimento das medidas de proteção coletiva. </w:t>
      </w:r>
    </w:p>
    <w:p w14:paraId="4AAFE652" w14:textId="77777777" w:rsidR="00E55801" w:rsidRDefault="00AE6D5B">
      <w:pPr>
        <w:spacing w:after="282"/>
        <w:ind w:left="-5" w:right="47"/>
      </w:pPr>
      <w:r>
        <w:t xml:space="preserve">As iniciativas desenvolvidas ao longo do exercício reafirmam o compromisso da Unimed Mineiros com a promoção da saúde, o cuidado integral ao beneficiário e a adoção de práticas preventivas como estratégia fundamental para a sustentabilidade do sistema cooperativista. </w:t>
      </w:r>
    </w:p>
    <w:p w14:paraId="5923C5A2" w14:textId="77777777" w:rsidR="00E55801" w:rsidRDefault="00AE6D5B">
      <w:pPr>
        <w:spacing w:after="151" w:line="259" w:lineRule="auto"/>
        <w:ind w:left="0" w:right="0" w:firstLine="0"/>
        <w:jc w:val="left"/>
      </w:pPr>
      <w:r>
        <w:t xml:space="preserve"> </w:t>
      </w:r>
    </w:p>
    <w:p w14:paraId="4C61BCA1" w14:textId="77777777" w:rsidR="00E55801" w:rsidRDefault="00AE6D5B">
      <w:pPr>
        <w:pStyle w:val="Ttulo1"/>
        <w:spacing w:after="95"/>
        <w:ind w:left="-5"/>
      </w:pPr>
      <w:r>
        <w:t xml:space="preserve">RELACIONAMENTO COM O COOPERADO </w:t>
      </w:r>
    </w:p>
    <w:p w14:paraId="5C8E5217" w14:textId="77777777" w:rsidR="00E55801" w:rsidRDefault="00AE6D5B">
      <w:pPr>
        <w:spacing w:after="117" w:line="259" w:lineRule="auto"/>
        <w:ind w:left="0" w:right="0" w:firstLine="0"/>
        <w:jc w:val="left"/>
      </w:pPr>
      <w:r>
        <w:rPr>
          <w:b/>
        </w:rPr>
        <w:t xml:space="preserve"> </w:t>
      </w:r>
    </w:p>
    <w:p w14:paraId="5AF021E2" w14:textId="77777777" w:rsidR="00E55801" w:rsidRDefault="00AE6D5B">
      <w:pPr>
        <w:ind w:left="-5" w:right="47"/>
      </w:pPr>
      <w:r>
        <w:t xml:space="preserve">O relacionamento com o cooperado constitui um dos pilares estratégicos da cooperativa, uma vez que são os médicos cooperados os principais agentes na prestação de serviços e na geração de valor ao negócio. Manter um vínculo próximo, transparente e colaborativo é fundamental para o </w:t>
      </w:r>
      <w:r>
        <w:lastRenderedPageBreak/>
        <w:t xml:space="preserve">fortalecimento do modelo cooperativista, para o alinhamento institucional e para a sustentabilidade da organização. </w:t>
      </w:r>
    </w:p>
    <w:p w14:paraId="4950B9A9" w14:textId="77777777" w:rsidR="00E55801" w:rsidRDefault="00AE6D5B">
      <w:pPr>
        <w:spacing w:after="115" w:line="259" w:lineRule="auto"/>
        <w:ind w:left="0" w:right="0" w:firstLine="0"/>
        <w:jc w:val="left"/>
      </w:pPr>
      <w:r>
        <w:t xml:space="preserve"> </w:t>
      </w:r>
    </w:p>
    <w:p w14:paraId="38EF6B13" w14:textId="77777777" w:rsidR="00E55801" w:rsidRDefault="00AE6D5B">
      <w:pPr>
        <w:ind w:left="-5" w:right="47"/>
      </w:pPr>
      <w:r>
        <w:t xml:space="preserve">Nesse contexto, a Unimed Mineiros tem direcionado esforços contínuos para aprimorar a comunicação, promover a participação ativa dos cooperados e oferecer suporte técnico e administrativo adequado, fortalecendo a integração e o engajamento no desenvolvimento da cooperativa. </w:t>
      </w:r>
    </w:p>
    <w:p w14:paraId="53EB9A35" w14:textId="77777777" w:rsidR="00E55801" w:rsidRDefault="00AE6D5B">
      <w:pPr>
        <w:spacing w:after="117" w:line="259" w:lineRule="auto"/>
        <w:ind w:left="0" w:right="0" w:firstLine="0"/>
        <w:jc w:val="left"/>
      </w:pPr>
      <w:r>
        <w:rPr>
          <w:b/>
        </w:rPr>
        <w:t xml:space="preserve"> </w:t>
      </w:r>
    </w:p>
    <w:p w14:paraId="1087C916" w14:textId="77777777" w:rsidR="00E55801" w:rsidRDefault="00AE6D5B">
      <w:pPr>
        <w:pStyle w:val="Ttulo2"/>
        <w:ind w:left="-5"/>
      </w:pPr>
      <w:r>
        <w:t xml:space="preserve">PROCESSO SELETIVO PARA NOVOS COOPERADOS </w:t>
      </w:r>
    </w:p>
    <w:p w14:paraId="4439FEB3" w14:textId="77777777" w:rsidR="00E55801" w:rsidRDefault="00AE6D5B">
      <w:pPr>
        <w:spacing w:after="0" w:line="259" w:lineRule="auto"/>
        <w:ind w:left="0" w:right="0" w:firstLine="0"/>
        <w:jc w:val="left"/>
      </w:pPr>
      <w:r>
        <w:rPr>
          <w:b/>
        </w:rPr>
        <w:t xml:space="preserve"> </w:t>
      </w:r>
    </w:p>
    <w:p w14:paraId="7FECEB38" w14:textId="77777777" w:rsidR="00E55801" w:rsidRDefault="00AE6D5B">
      <w:pPr>
        <w:spacing w:after="280"/>
        <w:ind w:left="-5" w:right="47"/>
      </w:pPr>
      <w:r>
        <w:t xml:space="preserve">A Unimed Mineiros realizou a quarta edição do processo seletivo destinado à admissão de novos cooperados, em parceria com a Faculdade Unimed. A ação tem como finalidade aprimorar e tornar mais estruturada a integração de novos médicos à cooperativa. Ao todo, foram ofertadas 12 vagas, contemplando 12 especialidades distintas, com o propósito de ampliar a cobertura assistencial, atender de forma mais eficiente às necessidades dos beneficiários e minimizar reembolsos relacionados à carência de determinadas especialidades. </w:t>
      </w:r>
    </w:p>
    <w:p w14:paraId="3F08CD83" w14:textId="77777777" w:rsidR="00E55801" w:rsidRDefault="00AE6D5B">
      <w:pPr>
        <w:spacing w:after="280"/>
        <w:ind w:left="-5" w:right="47"/>
      </w:pPr>
      <w:r>
        <w:t xml:space="preserve">Com o objetivo de assegurar a adequada adaptação dos médicos em estágio probatório, é promovido um processo de integração que aborda conteúdos fundamentais, como normativas da ANS aplicáveis à saúde suplementar, auditoria, rol de procedimentos, indicadores de sinistralidade, judicialização e demais áreas sensíveis que geram demandas recorrentes. </w:t>
      </w:r>
    </w:p>
    <w:p w14:paraId="4FC0F255" w14:textId="77777777" w:rsidR="00E55801" w:rsidRDefault="00AE6D5B">
      <w:pPr>
        <w:spacing w:after="96" w:line="259" w:lineRule="auto"/>
        <w:ind w:left="0" w:right="0" w:firstLine="0"/>
        <w:jc w:val="left"/>
      </w:pPr>
      <w:r>
        <w:t xml:space="preserve"> </w:t>
      </w:r>
    </w:p>
    <w:p w14:paraId="381D7541" w14:textId="77777777" w:rsidR="00E55801" w:rsidRDefault="00AE6D5B">
      <w:pPr>
        <w:spacing w:after="107" w:line="259" w:lineRule="auto"/>
        <w:ind w:left="0" w:right="0" w:firstLine="0"/>
        <w:jc w:val="left"/>
      </w:pPr>
      <w:r>
        <w:rPr>
          <w:b/>
          <w:sz w:val="22"/>
        </w:rPr>
        <w:t xml:space="preserve">BENEFÍCIOS AOS COOPERADOS </w:t>
      </w:r>
    </w:p>
    <w:p w14:paraId="5D28184D" w14:textId="77777777" w:rsidR="00E55801" w:rsidRDefault="00AE6D5B">
      <w:pPr>
        <w:spacing w:after="405" w:line="259" w:lineRule="auto"/>
        <w:ind w:left="0" w:right="0" w:firstLine="0"/>
        <w:jc w:val="left"/>
      </w:pPr>
      <w:r>
        <w:rPr>
          <w:b/>
          <w:sz w:val="22"/>
        </w:rPr>
        <w:t xml:space="preserve"> </w:t>
      </w:r>
    </w:p>
    <w:p w14:paraId="66392C12" w14:textId="77777777" w:rsidR="00E55801" w:rsidRDefault="00AE6D5B">
      <w:pPr>
        <w:spacing w:after="280"/>
        <w:ind w:left="-5" w:right="47"/>
      </w:pPr>
      <w:r>
        <w:t xml:space="preserve">A Unimed Mineiros tem o cooperado como foco central de suas iniciativas. Com o objetivo de reconhecer e valorizar sua atuação, bem como fortalecer o relacionamento com a cooperativa, permanecemos investindo em ações de estímulo à qualificação profissional. Nesse sentido, são concedidos auxílios financeiros para participação em congressos e jornadas médicas, incentivando o constante aprimoramento técnico e científico. </w:t>
      </w:r>
    </w:p>
    <w:p w14:paraId="3A5C902C" w14:textId="77777777" w:rsidR="00E55801" w:rsidRDefault="00AE6D5B">
      <w:pPr>
        <w:spacing w:after="280"/>
        <w:ind w:left="-5" w:right="47"/>
      </w:pPr>
      <w:r>
        <w:lastRenderedPageBreak/>
        <w:t xml:space="preserve">Reforçando esse compromisso, a Unimed Mineiros realiza, anualmente, o pagamento das anuidades do CRM de todos os médicos cooperados ativos. Aos cooperados jubilados, é assegurado o respectivo reembolso. </w:t>
      </w:r>
    </w:p>
    <w:p w14:paraId="0C13B577" w14:textId="77777777" w:rsidR="00E55801" w:rsidRDefault="00AE6D5B">
      <w:pPr>
        <w:spacing w:after="282"/>
        <w:ind w:left="-5" w:right="47"/>
      </w:pPr>
      <w:r>
        <w:t xml:space="preserve">Como parte da política de valorização, também é disponibilizado a todos os cooperados o Seguro de Responsabilidade Civil, com cobertura de até R$ 150.000,00 para honorários advocatícios, custas processuais e indenizações decorrentes de eventuais danos a terceiros no exercício profissional. </w:t>
      </w:r>
    </w:p>
    <w:p w14:paraId="6B2542A9" w14:textId="77777777" w:rsidR="00E55801" w:rsidRDefault="00AE6D5B">
      <w:pPr>
        <w:spacing w:after="280"/>
        <w:ind w:left="-5" w:right="1360"/>
      </w:pPr>
      <w:r>
        <w:t xml:space="preserve">Adicionalmente, os cooperados que optarem pela contratação de planos de saúde pessoa física junto à Unimed Mineiros contam com desconto de 20% nos planos AHO 50/20 Enfermaria e AH 50/20 Enfermaria, estando disponível, ainda, a modalidade AHO 50/20 Apartamento. </w:t>
      </w:r>
    </w:p>
    <w:p w14:paraId="0F7B4296" w14:textId="77777777" w:rsidR="00E55801" w:rsidRDefault="00AE6D5B">
      <w:pPr>
        <w:spacing w:after="282"/>
        <w:ind w:left="-5" w:right="47"/>
      </w:pPr>
      <w:r>
        <w:t xml:space="preserve">A cooperativa também viabiliza a contratação de seguro saúde médico e plano odontológico, atuando como intermediadora junto à Unimed Seguros, possibilitando condições diferenciadas por se tratar de contrato coletivo empresarial. </w:t>
      </w:r>
    </w:p>
    <w:p w14:paraId="06B62B45" w14:textId="77777777" w:rsidR="00E55801" w:rsidRDefault="00AE6D5B">
      <w:pPr>
        <w:spacing w:after="283"/>
        <w:ind w:left="-5" w:right="47"/>
      </w:pPr>
      <w:r>
        <w:t xml:space="preserve">Como benefício complementar, são ofertadas anualmente vacinas contra a influenza a todos os cooperados, garantindo uma dose gratuita por profissional. Doses adicionais podem ser adquiridas a preço de custo, mediante desconto em produção. </w:t>
      </w:r>
    </w:p>
    <w:p w14:paraId="15A6A114" w14:textId="77777777" w:rsidR="00E55801" w:rsidRDefault="00AE6D5B">
      <w:pPr>
        <w:spacing w:after="316"/>
        <w:ind w:left="-5" w:right="47"/>
      </w:pPr>
      <w:r>
        <w:t xml:space="preserve">Além disso, com o objetivo de incentivar a atualização técnica e científica do corpo clínico, foi aprovada a ampliação da política de apoio à participação em congressos e eventos científicos. A ajuda de custo para participação em congressos foi reajustada de 10 para 15 consultas por diária, limitada a até 3 diárias por evento. Também foi ampliado o valor destinado ao custeio da inscrição, que passou a corresponder a até 15 consultas. A medida reforça o compromisso da Cooperativa com a qualificação profissional e a melhoria contínua da assistência prestada. </w:t>
      </w:r>
    </w:p>
    <w:p w14:paraId="347E39C8" w14:textId="77777777" w:rsidR="00E55801" w:rsidRDefault="00AE6D5B">
      <w:pPr>
        <w:pStyle w:val="Ttulo1"/>
        <w:ind w:left="-5"/>
      </w:pPr>
      <w:r>
        <w:t xml:space="preserve">AÇÕES VOLTADAS À SOCIEDADE </w:t>
      </w:r>
    </w:p>
    <w:p w14:paraId="697B8C5D" w14:textId="77777777" w:rsidR="00E55801" w:rsidRDefault="00AE6D5B">
      <w:pPr>
        <w:spacing w:after="98" w:line="259" w:lineRule="auto"/>
        <w:ind w:left="0" w:right="0" w:firstLine="0"/>
        <w:jc w:val="left"/>
      </w:pPr>
      <w:r>
        <w:rPr>
          <w:b/>
          <w:sz w:val="28"/>
        </w:rPr>
        <w:t xml:space="preserve"> </w:t>
      </w:r>
    </w:p>
    <w:p w14:paraId="43C4BC67" w14:textId="77777777" w:rsidR="00E55801" w:rsidRDefault="00AE6D5B">
      <w:pPr>
        <w:ind w:left="-5" w:right="47"/>
      </w:pPr>
      <w:r>
        <w:t>Em 2025, a Unimed Mineiros fortaleceu seu compromisso com a responsabilidade social ao apoiar diversas iniciativas direcionadas ao bem-estar da comunidade. Entre as ações promovidas, destacam-</w:t>
      </w:r>
      <w:r>
        <w:lastRenderedPageBreak/>
        <w:t xml:space="preserve">se o patrocínio ao Show de Prêmios da AVCC, evento beneficente voltado ao suporte de pacientes em tratamento oncológico, e o incentivo ao tradicional </w:t>
      </w:r>
      <w:proofErr w:type="spellStart"/>
      <w:r>
        <w:t>Costelão</w:t>
      </w:r>
      <w:proofErr w:type="spellEnd"/>
      <w:r>
        <w:t xml:space="preserve"> da APAE, cuja arrecadação contribui para a continuidade dos serviços oferecidos às pessoas com deficiência. </w:t>
      </w:r>
    </w:p>
    <w:p w14:paraId="6D7C957B" w14:textId="77777777" w:rsidR="00E55801" w:rsidRDefault="00AE6D5B">
      <w:pPr>
        <w:spacing w:after="118" w:line="259" w:lineRule="auto"/>
        <w:ind w:left="0" w:right="0" w:firstLine="0"/>
        <w:jc w:val="left"/>
      </w:pPr>
      <w:r>
        <w:t xml:space="preserve"> </w:t>
      </w:r>
    </w:p>
    <w:p w14:paraId="5F7F7642" w14:textId="77777777" w:rsidR="00E55801" w:rsidRDefault="00AE6D5B">
      <w:pPr>
        <w:ind w:left="-5" w:right="47"/>
      </w:pPr>
      <w:r>
        <w:t xml:space="preserve">A cooperativa também esteve presente, junto à sociedade, nas comemorações do Dia do Cooperativismo, que reuniu as cooperativas de Mineiros em um momento de integração e prestação de serviços à comunidade. Na ocasião, a Unimed realizou aferição de pressão arterial e testes de glicemia, além da distribuição de frutas e orientações sobre hábitos de vida saudáveis, reforçando seu papel na promoção da prevenção e do cuidado com a saúde. </w:t>
      </w:r>
    </w:p>
    <w:p w14:paraId="37E8B571" w14:textId="77777777" w:rsidR="00E55801" w:rsidRDefault="00AE6D5B">
      <w:pPr>
        <w:spacing w:after="0" w:line="259" w:lineRule="auto"/>
        <w:ind w:left="0" w:right="0" w:firstLine="0"/>
        <w:jc w:val="left"/>
      </w:pPr>
      <w:r>
        <w:t xml:space="preserve"> </w:t>
      </w:r>
    </w:p>
    <w:p w14:paraId="7585865D" w14:textId="77777777" w:rsidR="00E55801" w:rsidRDefault="00AE6D5B">
      <w:pPr>
        <w:ind w:left="-5" w:right="47"/>
      </w:pPr>
      <w:r>
        <w:t xml:space="preserve">Adicionalmente, mantivemos investimentos voltados à mobilidade e à assistência dos que mais necessitam, por meio de aporte financeiro destinado à manutenção do ônibus da AVCC, assegurando transporte adequado e seguro aos pacientes oncológicos. </w:t>
      </w:r>
    </w:p>
    <w:p w14:paraId="1E80A795" w14:textId="77777777" w:rsidR="00E55801" w:rsidRDefault="00AE6D5B">
      <w:pPr>
        <w:spacing w:after="115" w:line="259" w:lineRule="auto"/>
        <w:ind w:left="0" w:right="0" w:firstLine="0"/>
        <w:jc w:val="left"/>
      </w:pPr>
      <w:r>
        <w:t xml:space="preserve"> </w:t>
      </w:r>
    </w:p>
    <w:p w14:paraId="48A9B41A" w14:textId="77777777" w:rsidR="00E55801" w:rsidRDefault="00AE6D5B">
      <w:pPr>
        <w:ind w:left="-5" w:right="47"/>
      </w:pPr>
      <w:r>
        <w:t xml:space="preserve">Com essas iniciativas, reforçamos nosso compromisso com a promoção da saúde, a inclusão social e o fortalecimento da comunidade, colaborando para a construção de uma sociedade mais equitativa e solidária. </w:t>
      </w:r>
    </w:p>
    <w:p w14:paraId="316F3365" w14:textId="77777777" w:rsidR="00E55801" w:rsidRDefault="00AE6D5B">
      <w:pPr>
        <w:spacing w:after="115" w:line="259" w:lineRule="auto"/>
        <w:ind w:left="0" w:right="0" w:firstLine="0"/>
        <w:jc w:val="left"/>
      </w:pPr>
      <w:r>
        <w:rPr>
          <w:b/>
        </w:rPr>
        <w:t xml:space="preserve"> </w:t>
      </w:r>
    </w:p>
    <w:p w14:paraId="12137D64" w14:textId="77777777" w:rsidR="00E55801" w:rsidRDefault="00AE6D5B">
      <w:pPr>
        <w:spacing w:after="153" w:line="259" w:lineRule="auto"/>
        <w:ind w:left="0" w:right="0" w:firstLine="0"/>
        <w:jc w:val="left"/>
      </w:pPr>
      <w:r>
        <w:t xml:space="preserve"> </w:t>
      </w:r>
    </w:p>
    <w:p w14:paraId="10BE14B0" w14:textId="77777777" w:rsidR="00E55801" w:rsidRDefault="00AE6D5B">
      <w:pPr>
        <w:pStyle w:val="Ttulo1"/>
        <w:spacing w:after="0"/>
        <w:ind w:left="-5"/>
      </w:pPr>
      <w:r>
        <w:t xml:space="preserve">AÇÕES DE MARKETING </w:t>
      </w:r>
    </w:p>
    <w:p w14:paraId="672C4F9E" w14:textId="77777777" w:rsidR="00E55801" w:rsidRDefault="00AE6D5B">
      <w:pPr>
        <w:spacing w:after="218" w:line="259" w:lineRule="auto"/>
        <w:ind w:left="0" w:right="0" w:firstLine="0"/>
        <w:jc w:val="left"/>
      </w:pPr>
      <w:r>
        <w:rPr>
          <w:b/>
          <w:color w:val="040C28"/>
          <w:sz w:val="28"/>
        </w:rPr>
        <w:t xml:space="preserve"> </w:t>
      </w:r>
    </w:p>
    <w:p w14:paraId="29F75CA2" w14:textId="77777777" w:rsidR="00E55801" w:rsidRDefault="00AE6D5B">
      <w:pPr>
        <w:spacing w:after="282"/>
        <w:ind w:left="-5" w:right="47"/>
      </w:pPr>
      <w:r>
        <w:t xml:space="preserve">Em 2025, a Unimed Mineiros executou um plano de marketing estruturado com foco em crescimento sustentável da carteira, fortalecimento institucional e ampliação do relacionamento com públicos estratégicos. Ao longo do ano, foram realizadas campanhas comerciais orientadas à conversão e expansão de mercado, com destaque para ações voltadas ao segmento PME e para profissionais liberais, além de campanhas sazonais de alto impacto, como Mês das Mães, Mês dos Pais e Black </w:t>
      </w:r>
      <w:proofErr w:type="spellStart"/>
      <w:r>
        <w:t>November</w:t>
      </w:r>
      <w:proofErr w:type="spellEnd"/>
      <w:r>
        <w:t xml:space="preserve">. Essas iniciativas foram potencializadas por parcerias estratégicas com entidades como ACIM, CDL e ACICC, ampliando a presença </w:t>
      </w:r>
      <w:r>
        <w:lastRenderedPageBreak/>
        <w:t xml:space="preserve">da cooperativa no ambiente empresarial e reforçando sua credibilidade junto à comunidade. </w:t>
      </w:r>
    </w:p>
    <w:p w14:paraId="11A96C79" w14:textId="77777777" w:rsidR="00E55801" w:rsidRDefault="00AE6D5B">
      <w:pPr>
        <w:spacing w:after="280"/>
        <w:ind w:left="-5" w:right="47"/>
      </w:pPr>
      <w:r>
        <w:t xml:space="preserve">No âmbito digital, a cooperativa intensificou sua presença online com uma estratégia consistente de produção de conteúdo e relacionamento nas redes sociais. A atuação no LinkedIn, Instagram e Facebook resultou em 2.225.378 visualizações ao longo do ano, distribuídas em 39 publicações no LinkedIn, 341 no Instagram e 185 no Facebook, evidenciando ganho de alcance, fortalecimento de marca e maior proximidade com os públicos. </w:t>
      </w:r>
    </w:p>
    <w:p w14:paraId="2BB32B96" w14:textId="77777777" w:rsidR="00E55801" w:rsidRDefault="00AE6D5B">
      <w:pPr>
        <w:ind w:left="-5" w:right="47"/>
      </w:pPr>
      <w:r>
        <w:t xml:space="preserve">No campo institucional e de endomarketing, as ações priorizaram a experiência, o engajamento e a conscientização de cooperados, clientes e colaboradores. Entre os principais destaques estiveram o lançamento do novo APP da Unimed, o Dia C, o Clube de Vantagens, a Maratona da Saúde e a realização de pesquisas de satisfação com cooperados e beneficiários. </w:t>
      </w:r>
    </w:p>
    <w:p w14:paraId="139BD3DD" w14:textId="77777777" w:rsidR="00E55801" w:rsidRDefault="00AE6D5B">
      <w:pPr>
        <w:spacing w:after="280"/>
        <w:ind w:left="-5" w:right="47"/>
      </w:pPr>
      <w:r>
        <w:t xml:space="preserve">Também foram conduzidas campanhas estratégicas de atualização cadastral, prevenção a boletos falsos, prevenção premiada e iniciativas voltadas à saúde no trabalho, reforçando segurança, transparência e cuidado preventivo. </w:t>
      </w:r>
    </w:p>
    <w:p w14:paraId="5C1B8BDE" w14:textId="77777777" w:rsidR="00E55801" w:rsidRDefault="00AE6D5B">
      <w:pPr>
        <w:spacing w:after="316"/>
        <w:ind w:left="-5" w:right="47"/>
      </w:pPr>
      <w:r>
        <w:t xml:space="preserve">A valorização dos colaboradores também foi tratada como prioridade, com ações comemorativas como o Dia das Mulheres, Dia das Mães e Dia do Médico, fortalecendo o reconhecimento interno e o sentimento de pertencimento. De forma integrada, as ações de 2025 consolidaram a presença da Unimed Mineiros no mercado, ampliaram sua visibilidade institucional e sustentaram o crescimento com base em proximidade, credibilidade e geração de valor para a comunidade. </w:t>
      </w:r>
    </w:p>
    <w:p w14:paraId="27D1A189" w14:textId="77777777" w:rsidR="00E55801" w:rsidRDefault="00AE6D5B">
      <w:pPr>
        <w:spacing w:after="0" w:line="259" w:lineRule="auto"/>
        <w:ind w:left="0" w:right="0" w:firstLine="0"/>
        <w:jc w:val="left"/>
      </w:pPr>
      <w:r>
        <w:rPr>
          <w:b/>
          <w:color w:val="040C28"/>
          <w:sz w:val="28"/>
        </w:rPr>
        <w:t xml:space="preserve"> </w:t>
      </w:r>
    </w:p>
    <w:p w14:paraId="302ECF1A" w14:textId="77777777" w:rsidR="00E55801" w:rsidRDefault="00AE6D5B">
      <w:pPr>
        <w:spacing w:after="0" w:line="259" w:lineRule="auto"/>
        <w:ind w:left="0" w:right="0" w:firstLine="0"/>
        <w:jc w:val="left"/>
      </w:pPr>
      <w:r>
        <w:rPr>
          <w:b/>
          <w:color w:val="040C28"/>
          <w:sz w:val="28"/>
        </w:rPr>
        <w:t xml:space="preserve"> </w:t>
      </w:r>
    </w:p>
    <w:p w14:paraId="0ECBD31E" w14:textId="77777777" w:rsidR="00E55801" w:rsidRDefault="00AE6D5B">
      <w:pPr>
        <w:pStyle w:val="Ttulo1"/>
        <w:spacing w:after="0" w:line="259" w:lineRule="auto"/>
        <w:ind w:left="0" w:firstLine="0"/>
      </w:pPr>
      <w:r>
        <w:rPr>
          <w:color w:val="040C28"/>
        </w:rPr>
        <w:t xml:space="preserve">JURÍDICO </w:t>
      </w:r>
    </w:p>
    <w:p w14:paraId="3C6EE1FE" w14:textId="77777777" w:rsidR="00E55801" w:rsidRDefault="00AE6D5B">
      <w:pPr>
        <w:spacing w:after="0" w:line="259" w:lineRule="auto"/>
        <w:ind w:left="0" w:right="0" w:firstLine="0"/>
        <w:jc w:val="left"/>
      </w:pPr>
      <w:r>
        <w:rPr>
          <w:b/>
          <w:color w:val="040C28"/>
          <w:sz w:val="28"/>
        </w:rPr>
        <w:t xml:space="preserve"> </w:t>
      </w:r>
    </w:p>
    <w:p w14:paraId="04E09AAE" w14:textId="77777777" w:rsidR="00E55801" w:rsidRDefault="00AE6D5B">
      <w:pPr>
        <w:ind w:left="-5" w:right="47"/>
      </w:pPr>
      <w:r>
        <w:t xml:space="preserve">A assessoria jurídica, no ano de 2025, continuou com a realização de orientações, pareceres, elaboração e análise de contratos, além da defesa no âmbito dos processos judiciais e administrativos, sempre atuando de forma a manter a regularidade dos atos realizados e defesa dos interesses da cooperativa. </w:t>
      </w:r>
    </w:p>
    <w:p w14:paraId="379AAAAD" w14:textId="77777777" w:rsidR="00E55801" w:rsidRDefault="00AE6D5B">
      <w:pPr>
        <w:spacing w:after="115" w:line="259" w:lineRule="auto"/>
        <w:ind w:left="0" w:right="0" w:firstLine="0"/>
        <w:jc w:val="left"/>
      </w:pPr>
      <w:r>
        <w:lastRenderedPageBreak/>
        <w:t xml:space="preserve"> </w:t>
      </w:r>
    </w:p>
    <w:p w14:paraId="439281CB" w14:textId="77777777" w:rsidR="00E55801" w:rsidRDefault="00AE6D5B">
      <w:pPr>
        <w:ind w:left="-5" w:right="47"/>
      </w:pPr>
      <w:r>
        <w:t xml:space="preserve">Em 2025, foram recebidos 19 novos processos judiciais e 03 arquivados. Os dados coadunam com a crescente da Judicialização da Saúde, conforme aponta o Conselho Nacional de Justiça. </w:t>
      </w:r>
    </w:p>
    <w:p w14:paraId="668A2581" w14:textId="77777777" w:rsidR="00E55801" w:rsidRDefault="00AE6D5B">
      <w:pPr>
        <w:spacing w:after="115" w:line="259" w:lineRule="auto"/>
        <w:ind w:left="0" w:right="0" w:firstLine="0"/>
        <w:jc w:val="left"/>
      </w:pPr>
      <w:r>
        <w:t xml:space="preserve"> </w:t>
      </w:r>
    </w:p>
    <w:p w14:paraId="5CCDC11E" w14:textId="77777777" w:rsidR="00E55801" w:rsidRDefault="00AE6D5B">
      <w:pPr>
        <w:ind w:left="-5" w:right="47"/>
      </w:pPr>
      <w:r>
        <w:t xml:space="preserve">Atualmente, a Unimed Mineiros possui um total de 48 processos judiciais em trâmite. Continua sendo o principal motivo de processos a busca dos beneficiários, por via judicial, por "Cobertura para Procedimento/Evento", tema que lidera as demandas e representa 57,4% de todos os processos ativos e 61,1% dos novos processos de 2025. Além da cobertura de procedimentos (que na via judicial frequentemente discute o Rol da ANS), também se destaca entre os novos processos de 2025 os pedidos de Reembolso de Despesas Particulares (22,2%). </w:t>
      </w:r>
    </w:p>
    <w:p w14:paraId="5C769462" w14:textId="77777777" w:rsidR="00E55801" w:rsidRDefault="00AE6D5B">
      <w:pPr>
        <w:spacing w:after="115" w:line="259" w:lineRule="auto"/>
        <w:ind w:left="0" w:right="0" w:firstLine="0"/>
        <w:jc w:val="left"/>
      </w:pPr>
      <w:r>
        <w:t xml:space="preserve"> </w:t>
      </w:r>
    </w:p>
    <w:p w14:paraId="4C275070" w14:textId="77777777" w:rsidR="00E55801" w:rsidRDefault="00AE6D5B">
      <w:pPr>
        <w:ind w:left="-5" w:right="47"/>
      </w:pPr>
      <w:r>
        <w:t xml:space="preserve">Analisando o valor da causa dos processos, que não representa efetivamente o custo de eventual condenação, mas que denota atenção à gestão, soma R$ 6.388.237,30. </w:t>
      </w:r>
    </w:p>
    <w:p w14:paraId="1B45B48D" w14:textId="77777777" w:rsidR="00E55801" w:rsidRDefault="00AE6D5B">
      <w:pPr>
        <w:spacing w:after="151" w:line="259" w:lineRule="auto"/>
        <w:ind w:left="0" w:right="0" w:firstLine="0"/>
        <w:jc w:val="left"/>
      </w:pPr>
      <w:r>
        <w:t xml:space="preserve"> </w:t>
      </w:r>
    </w:p>
    <w:p w14:paraId="5C2C5339" w14:textId="77777777" w:rsidR="00E55801" w:rsidRDefault="00AE6D5B">
      <w:pPr>
        <w:pStyle w:val="Ttulo2"/>
        <w:spacing w:after="135" w:line="262" w:lineRule="auto"/>
        <w:ind w:left="-5"/>
      </w:pPr>
      <w:r>
        <w:rPr>
          <w:sz w:val="28"/>
        </w:rPr>
        <w:t xml:space="preserve">ATENDIMENTO X REGISTRO DE NIP X ÍNDICE DE SATISFAÇÃO DO CONSUMIDOR </w:t>
      </w:r>
    </w:p>
    <w:p w14:paraId="2B818EEB" w14:textId="77777777" w:rsidR="00E55801" w:rsidRDefault="00AE6D5B">
      <w:pPr>
        <w:spacing w:after="98" w:line="259" w:lineRule="auto"/>
        <w:ind w:left="0" w:right="0" w:firstLine="0"/>
        <w:jc w:val="left"/>
      </w:pPr>
      <w:r>
        <w:rPr>
          <w:b/>
          <w:sz w:val="28"/>
        </w:rPr>
        <w:t xml:space="preserve"> </w:t>
      </w:r>
    </w:p>
    <w:p w14:paraId="2454A5B7" w14:textId="77777777" w:rsidR="00E55801" w:rsidRDefault="00AE6D5B">
      <w:pPr>
        <w:ind w:left="-5" w:right="47"/>
      </w:pPr>
      <w:r>
        <w:t xml:space="preserve">Em 2025, a Unimed concentrou esforços no aperfeiçoamento da experiência de seus beneficiários, priorizando agilidade, eficiência e excelência na prestação dos serviços. A cooperativa fortaleceu seus canais de relacionamento, disponibilizando múltiplas formas de contato para ampliar o acesso e agilizar a solução das demandas. A humanização permaneceu como eixo central, com ações contínuas de capacitação da equipe, assegurando um atendimento cada vez mais próximo, empático e acolhedor. </w:t>
      </w:r>
    </w:p>
    <w:p w14:paraId="5E6616E0" w14:textId="77777777" w:rsidR="00E55801" w:rsidRDefault="00AE6D5B">
      <w:pPr>
        <w:spacing w:after="117" w:line="259" w:lineRule="auto"/>
        <w:ind w:left="0" w:right="0" w:firstLine="0"/>
        <w:jc w:val="left"/>
      </w:pPr>
      <w:r>
        <w:t xml:space="preserve"> </w:t>
      </w:r>
    </w:p>
    <w:p w14:paraId="0D886E76" w14:textId="77777777" w:rsidR="00E55801" w:rsidRDefault="00AE6D5B">
      <w:pPr>
        <w:ind w:left="-5" w:right="47"/>
      </w:pPr>
      <w:r>
        <w:t xml:space="preserve">Foi realizada a Pesquisa de Satisfação de Beneficiários – IDSS, na qual alcançamos índice geral de satisfação de 79,84%, enquanto as demais Unimeds de pequeno porte registraram média de 82,34%. </w:t>
      </w:r>
    </w:p>
    <w:p w14:paraId="46026B99" w14:textId="77777777" w:rsidR="00E55801" w:rsidRDefault="00AE6D5B">
      <w:pPr>
        <w:spacing w:after="117" w:line="259" w:lineRule="auto"/>
        <w:ind w:left="0" w:right="0" w:firstLine="0"/>
        <w:jc w:val="left"/>
      </w:pPr>
      <w:r>
        <w:t xml:space="preserve"> </w:t>
      </w:r>
    </w:p>
    <w:p w14:paraId="65E6B867" w14:textId="77777777" w:rsidR="00E55801" w:rsidRDefault="00AE6D5B">
      <w:pPr>
        <w:ind w:left="-5" w:right="47"/>
      </w:pPr>
      <w:r>
        <w:t xml:space="preserve">Ao longo do ano, também promovemos pesquisa de satisfação junto ao setor de atendimento da Unimed Mineiros, que apontou 99,17% de aprovação por parte dos beneficiários. Os resultados obtidos, </w:t>
      </w:r>
      <w:r>
        <w:lastRenderedPageBreak/>
        <w:t xml:space="preserve">a partir dos feedbacks recebidos, trouxeram informações relevantes que possibilitam identificar oportunidades de melhoria e aprimorar continuamente os processos. </w:t>
      </w:r>
    </w:p>
    <w:p w14:paraId="5F3D2FDE" w14:textId="77777777" w:rsidR="00E55801" w:rsidRDefault="00AE6D5B">
      <w:pPr>
        <w:spacing w:after="117" w:line="259" w:lineRule="auto"/>
        <w:ind w:left="0" w:right="0" w:firstLine="0"/>
        <w:jc w:val="left"/>
      </w:pPr>
      <w:r>
        <w:t xml:space="preserve"> </w:t>
      </w:r>
    </w:p>
    <w:p w14:paraId="4962396E" w14:textId="77777777" w:rsidR="00E55801" w:rsidRDefault="00AE6D5B">
      <w:pPr>
        <w:ind w:left="-5" w:right="47"/>
      </w:pPr>
      <w:r>
        <w:t xml:space="preserve">No ano de 2025, foram registradas nove </w:t>
      </w:r>
      <w:proofErr w:type="spellStart"/>
      <w:r>
        <w:t>NIP’s</w:t>
      </w:r>
      <w:proofErr w:type="spellEnd"/>
      <w:r>
        <w:t xml:space="preserve"> (Notificações de Intermediação Preliminar). Observou-se variação em relação a 2024, quando foram contabilizados onze registros. Entre os principais motivos estão negativas de autorização de procedimentos e solicitações de reembolso referentes a itens não contemplados no Rol de Procedimentos da ANS. </w:t>
      </w:r>
    </w:p>
    <w:p w14:paraId="58420C5F" w14:textId="77777777" w:rsidR="00E55801" w:rsidRDefault="00AE6D5B">
      <w:pPr>
        <w:spacing w:after="178" w:line="259" w:lineRule="auto"/>
        <w:ind w:left="0" w:right="0" w:firstLine="0"/>
        <w:jc w:val="left"/>
      </w:pPr>
      <w:r>
        <w:t xml:space="preserve"> </w:t>
      </w:r>
    </w:p>
    <w:p w14:paraId="78E1896D" w14:textId="77777777" w:rsidR="00E55801" w:rsidRDefault="00AE6D5B">
      <w:pPr>
        <w:pStyle w:val="Ttulo2"/>
        <w:tabs>
          <w:tab w:val="right" w:pos="9123"/>
        </w:tabs>
        <w:spacing w:after="104" w:line="262" w:lineRule="auto"/>
        <w:ind w:left="-15" w:firstLine="0"/>
      </w:pPr>
      <w:r>
        <w:rPr>
          <w:sz w:val="28"/>
        </w:rPr>
        <w:t xml:space="preserve">RECURSOS </w:t>
      </w:r>
      <w:r>
        <w:rPr>
          <w:sz w:val="28"/>
        </w:rPr>
        <w:tab/>
        <w:t>HUMANOS</w:t>
      </w:r>
      <w:r>
        <w:rPr>
          <w:b w:val="0"/>
        </w:rPr>
        <w:t xml:space="preserve"> </w:t>
      </w:r>
    </w:p>
    <w:p w14:paraId="7F621088" w14:textId="77777777" w:rsidR="00E55801" w:rsidRDefault="00AE6D5B">
      <w:pPr>
        <w:spacing w:after="115" w:line="259" w:lineRule="auto"/>
        <w:ind w:left="0" w:right="0" w:firstLine="0"/>
        <w:jc w:val="left"/>
      </w:pPr>
      <w:r>
        <w:t xml:space="preserve"> </w:t>
      </w:r>
    </w:p>
    <w:p w14:paraId="70212E02" w14:textId="77777777" w:rsidR="00E55801" w:rsidRDefault="00AE6D5B">
      <w:pPr>
        <w:ind w:left="-5" w:right="47"/>
      </w:pPr>
      <w:r>
        <w:t xml:space="preserve">No ano de 2025, o Departamento de Recursos Humanos realizou, junto aos colaboradores, a Pesquisa de Riscos Psicossociais, em novo formato desenvolvido e aplicado pela Federação Centro </w:t>
      </w:r>
    </w:p>
    <w:p w14:paraId="43EF05A0" w14:textId="77777777" w:rsidR="00E55801" w:rsidRDefault="00AE6D5B">
      <w:pPr>
        <w:ind w:left="-5" w:right="47"/>
      </w:pPr>
      <w:r>
        <w:t xml:space="preserve">Brasileira. A Unimed Mineiros obteve nota 7,53 em uma escala de 0 a 10, conforme metodologia NPS (Net Promoter Score). Importante destacar que se trata de pontuação dentro da escala máxima de 10 pontos, e não de percentual, representando um resultado positivo quanto à percepção e ao nível de engajamento dos colaboradores em relação aos aspectos avaliados. </w:t>
      </w:r>
    </w:p>
    <w:p w14:paraId="43B7B18D" w14:textId="77777777" w:rsidR="00E55801" w:rsidRDefault="00AE6D5B">
      <w:pPr>
        <w:spacing w:after="124" w:line="259" w:lineRule="auto"/>
        <w:ind w:left="0" w:right="0" w:firstLine="0"/>
        <w:jc w:val="left"/>
      </w:pPr>
      <w:r>
        <w:rPr>
          <w:sz w:val="22"/>
        </w:rPr>
        <w:t xml:space="preserve"> </w:t>
      </w:r>
    </w:p>
    <w:p w14:paraId="792353AC" w14:textId="77777777" w:rsidR="00E55801" w:rsidRDefault="00AE6D5B">
      <w:pPr>
        <w:ind w:left="-5" w:right="47"/>
      </w:pPr>
      <w:r>
        <w:t xml:space="preserve">Ainda em 2025, o Departamento de RH promoveu uma palestra com um tema diferente do habitual “Crossfit Emocional” em parceria com o </w:t>
      </w:r>
      <w:proofErr w:type="spellStart"/>
      <w:r>
        <w:t>Sescoop</w:t>
      </w:r>
      <w:proofErr w:type="spellEnd"/>
      <w:r>
        <w:t xml:space="preserve">, ministrada pelo professor </w:t>
      </w:r>
      <w:proofErr w:type="spellStart"/>
      <w:r>
        <w:t>Gilliard</w:t>
      </w:r>
      <w:proofErr w:type="spellEnd"/>
      <w:r>
        <w:t xml:space="preserve"> Otto, alcançando resultados positivos junto aos colaboradores. </w:t>
      </w:r>
    </w:p>
    <w:p w14:paraId="5B4DEB70" w14:textId="77777777" w:rsidR="00E55801" w:rsidRDefault="00AE6D5B">
      <w:pPr>
        <w:spacing w:after="115" w:line="259" w:lineRule="auto"/>
        <w:ind w:left="0" w:right="0" w:firstLine="0"/>
        <w:jc w:val="left"/>
      </w:pPr>
      <w:r>
        <w:t xml:space="preserve"> </w:t>
      </w:r>
    </w:p>
    <w:p w14:paraId="574E0E90" w14:textId="77777777" w:rsidR="00E55801" w:rsidRDefault="00AE6D5B">
      <w:pPr>
        <w:ind w:left="-5" w:right="47"/>
      </w:pPr>
      <w:r>
        <w:t xml:space="preserve">Também no decorrer do ano, em parceria com a Federação Centro Brasileira, foram realizados Webinars mensais com temas relevantes, proporcionando atualização e ampliação de conhecimentos aos colaboradores. Além disso, aconteceram os Comitês promovidos pela Federação, dos quais participaram os representantes responsáveis da Unimed Mineiros. </w:t>
      </w:r>
    </w:p>
    <w:p w14:paraId="68919336" w14:textId="77777777" w:rsidR="00E55801" w:rsidRDefault="00AE6D5B">
      <w:pPr>
        <w:spacing w:after="115" w:line="259" w:lineRule="auto"/>
        <w:ind w:left="0" w:right="0" w:firstLine="0"/>
        <w:jc w:val="left"/>
      </w:pPr>
      <w:r>
        <w:t xml:space="preserve"> </w:t>
      </w:r>
    </w:p>
    <w:p w14:paraId="33C963D9" w14:textId="77777777" w:rsidR="00E55801" w:rsidRDefault="00AE6D5B">
      <w:pPr>
        <w:ind w:left="-5" w:right="47"/>
      </w:pPr>
      <w:r>
        <w:t xml:space="preserve">Como ocorre anualmente, em 2025 não foi diferente: os colaboradores da Unimed Mineiros participaram da Cumbuca, com a leitura do livro O Jeito Disney de Encantar os Clientes, incentivando o hábito </w:t>
      </w:r>
      <w:r>
        <w:lastRenderedPageBreak/>
        <w:t xml:space="preserve">da leitura, o desenvolvimento profissional e o aprimoramento do atendimento aos beneficiários. </w:t>
      </w:r>
    </w:p>
    <w:p w14:paraId="50083E84" w14:textId="77777777" w:rsidR="00E55801" w:rsidRDefault="00AE6D5B">
      <w:pPr>
        <w:spacing w:after="117" w:line="259" w:lineRule="auto"/>
        <w:ind w:left="0" w:right="0" w:firstLine="0"/>
        <w:jc w:val="left"/>
      </w:pPr>
      <w:r>
        <w:t xml:space="preserve"> </w:t>
      </w:r>
    </w:p>
    <w:p w14:paraId="6753411E" w14:textId="77777777" w:rsidR="00E55801" w:rsidRDefault="00AE6D5B">
      <w:pPr>
        <w:ind w:left="-5" w:right="47"/>
      </w:pPr>
      <w:r>
        <w:t xml:space="preserve">Por fim, um dos pilares estratégicos da Unimed Mineiros é o investimento em capital humano, buscando desenvolver talentos e aprimorar conhecimentos técnicos para garantir resultados de excelência organizacional. Em 2025, a cooperativa promoveu treinamentos aos seus colaboradores, totalizando uma carga horária média de 84 horas por colaborador, visando à qualificação e capacitação necessárias para o desempenho eficaz e de qualidade de suas funções. </w:t>
      </w:r>
    </w:p>
    <w:p w14:paraId="7FF5FCB4" w14:textId="77777777" w:rsidR="00E55801" w:rsidRDefault="00AE6D5B">
      <w:pPr>
        <w:spacing w:after="118" w:line="259" w:lineRule="auto"/>
        <w:ind w:left="0" w:right="0" w:firstLine="0"/>
        <w:jc w:val="left"/>
      </w:pPr>
      <w:r>
        <w:t xml:space="preserve"> </w:t>
      </w:r>
    </w:p>
    <w:p w14:paraId="1AEC794F" w14:textId="77777777" w:rsidR="00E55801" w:rsidRDefault="00AE6D5B">
      <w:pPr>
        <w:spacing w:after="151" w:line="259" w:lineRule="auto"/>
        <w:ind w:left="0" w:right="0" w:firstLine="0"/>
        <w:jc w:val="left"/>
      </w:pPr>
      <w:r>
        <w:rPr>
          <w:color w:val="333333"/>
        </w:rPr>
        <w:t xml:space="preserve"> </w:t>
      </w:r>
    </w:p>
    <w:p w14:paraId="7CF67F2C" w14:textId="77777777" w:rsidR="00E55801" w:rsidRDefault="00AE6D5B">
      <w:pPr>
        <w:pStyle w:val="Ttulo2"/>
        <w:spacing w:after="75" w:line="262" w:lineRule="auto"/>
        <w:ind w:left="-5"/>
      </w:pPr>
      <w:r>
        <w:rPr>
          <w:sz w:val="28"/>
        </w:rPr>
        <w:t xml:space="preserve">PERSPECTIVAS E PLANOS DA ADMINISTRAÇÃO PARA O EXERCÍCIO SEGUINTE </w:t>
      </w:r>
    </w:p>
    <w:p w14:paraId="1779B306" w14:textId="77777777" w:rsidR="00E55801" w:rsidRDefault="00AE6D5B">
      <w:pPr>
        <w:spacing w:after="124" w:line="259" w:lineRule="auto"/>
        <w:ind w:left="0" w:right="0" w:firstLine="0"/>
        <w:jc w:val="left"/>
      </w:pPr>
      <w:r>
        <w:rPr>
          <w:b/>
          <w:sz w:val="22"/>
        </w:rPr>
        <w:t xml:space="preserve"> </w:t>
      </w:r>
    </w:p>
    <w:p w14:paraId="32D5A05B" w14:textId="77777777" w:rsidR="00E55801" w:rsidRDefault="00AE6D5B">
      <w:pPr>
        <w:spacing w:after="116" w:line="259" w:lineRule="auto"/>
        <w:ind w:left="-5" w:right="0"/>
        <w:jc w:val="left"/>
      </w:pPr>
      <w:r>
        <w:rPr>
          <w:b/>
        </w:rPr>
        <w:t xml:space="preserve">Objetivos estratégicos: </w:t>
      </w:r>
    </w:p>
    <w:p w14:paraId="48759F38" w14:textId="77777777" w:rsidR="00E55801" w:rsidRDefault="00AE6D5B">
      <w:pPr>
        <w:numPr>
          <w:ilvl w:val="0"/>
          <w:numId w:val="2"/>
        </w:numPr>
        <w:ind w:right="47" w:hanging="360"/>
      </w:pPr>
      <w:r>
        <w:rPr>
          <w:b/>
        </w:rPr>
        <w:t>Recursos Humanos:</w:t>
      </w:r>
      <w:r>
        <w:t xml:space="preserve"> desenvolver equipe colaborativa, inspiradora e transformadora para garantir a excelência organizacional. </w:t>
      </w:r>
    </w:p>
    <w:p w14:paraId="636A1137" w14:textId="77777777" w:rsidR="00E55801" w:rsidRDefault="00AE6D5B">
      <w:pPr>
        <w:numPr>
          <w:ilvl w:val="0"/>
          <w:numId w:val="2"/>
        </w:numPr>
        <w:ind w:right="47" w:hanging="360"/>
      </w:pPr>
      <w:r>
        <w:rPr>
          <w:b/>
        </w:rPr>
        <w:t>Atendimento:</w:t>
      </w:r>
      <w:r>
        <w:t xml:space="preserve"> otimizar os processos de autorizações e auditoria prévia, agregando inovação e tecnologia. </w:t>
      </w:r>
    </w:p>
    <w:p w14:paraId="77235E11" w14:textId="77777777" w:rsidR="00E55801" w:rsidRDefault="00AE6D5B">
      <w:pPr>
        <w:numPr>
          <w:ilvl w:val="0"/>
          <w:numId w:val="2"/>
        </w:numPr>
        <w:spacing w:after="115" w:line="259" w:lineRule="auto"/>
        <w:ind w:right="47" w:hanging="360"/>
      </w:pPr>
      <w:r>
        <w:rPr>
          <w:b/>
        </w:rPr>
        <w:t>Financeiro:</w:t>
      </w:r>
      <w:r>
        <w:t xml:space="preserve"> assegurar a sustentabilidade econômico-financeira. </w:t>
      </w:r>
    </w:p>
    <w:p w14:paraId="22DCB261" w14:textId="77777777" w:rsidR="00E55801" w:rsidRDefault="00AE6D5B">
      <w:pPr>
        <w:numPr>
          <w:ilvl w:val="0"/>
          <w:numId w:val="2"/>
        </w:numPr>
        <w:ind w:right="47" w:hanging="360"/>
      </w:pPr>
      <w:r>
        <w:rPr>
          <w:b/>
        </w:rPr>
        <w:t>Relacionamento com o cooperado:</w:t>
      </w:r>
      <w:r>
        <w:t xml:space="preserve"> fortalecer a cultura do dono nos cooperados e colaboradores, estimulando o foco em resultados e a responsabilização da liderança. </w:t>
      </w:r>
    </w:p>
    <w:p w14:paraId="07B404FD" w14:textId="77777777" w:rsidR="00E55801" w:rsidRDefault="00AE6D5B">
      <w:pPr>
        <w:numPr>
          <w:ilvl w:val="0"/>
          <w:numId w:val="2"/>
        </w:numPr>
        <w:spacing w:after="115" w:line="259" w:lineRule="auto"/>
        <w:ind w:right="47" w:hanging="360"/>
      </w:pPr>
      <w:r>
        <w:rPr>
          <w:b/>
        </w:rPr>
        <w:t>Qualidade</w:t>
      </w:r>
      <w:r>
        <w:t xml:space="preserve">: manter certificação ISO 9001. </w:t>
      </w:r>
    </w:p>
    <w:p w14:paraId="203017E8" w14:textId="77777777" w:rsidR="00E55801" w:rsidRDefault="00AE6D5B">
      <w:pPr>
        <w:numPr>
          <w:ilvl w:val="0"/>
          <w:numId w:val="2"/>
        </w:numPr>
        <w:spacing w:after="117" w:line="259" w:lineRule="auto"/>
        <w:ind w:right="47" w:hanging="360"/>
      </w:pPr>
      <w:r>
        <w:rPr>
          <w:b/>
        </w:rPr>
        <w:t>Viver Bem:</w:t>
      </w:r>
      <w:r>
        <w:t xml:space="preserve"> otimizar o espaço Viver Bem e programas de promoção à saúde. </w:t>
      </w:r>
    </w:p>
    <w:p w14:paraId="7011E962" w14:textId="77777777" w:rsidR="00E55801" w:rsidRDefault="00AE6D5B">
      <w:pPr>
        <w:numPr>
          <w:ilvl w:val="0"/>
          <w:numId w:val="2"/>
        </w:numPr>
        <w:ind w:right="47" w:hanging="360"/>
      </w:pPr>
      <w:r>
        <w:rPr>
          <w:b/>
        </w:rPr>
        <w:t xml:space="preserve">Relacionamento/Vendas: </w:t>
      </w:r>
      <w:r>
        <w:t xml:space="preserve">desenvolver e ampliar novos mercados de maneira sustentável. </w:t>
      </w:r>
    </w:p>
    <w:p w14:paraId="7A334717" w14:textId="77777777" w:rsidR="00E55801" w:rsidRDefault="00AE6D5B">
      <w:pPr>
        <w:numPr>
          <w:ilvl w:val="0"/>
          <w:numId w:val="2"/>
        </w:numPr>
        <w:ind w:right="47" w:hanging="360"/>
      </w:pPr>
      <w:r>
        <w:rPr>
          <w:b/>
        </w:rPr>
        <w:t>Tecnologia da Informação:</w:t>
      </w:r>
      <w:r>
        <w:t xml:space="preserve"> otimizar os processos assistenciais e administrativos agregando inovação e tecnologia. </w:t>
      </w:r>
    </w:p>
    <w:p w14:paraId="1C3B2C2D" w14:textId="77777777" w:rsidR="00E55801" w:rsidRDefault="00AE6D5B">
      <w:pPr>
        <w:spacing w:after="124" w:line="259" w:lineRule="auto"/>
        <w:ind w:left="0" w:right="0" w:firstLine="0"/>
        <w:jc w:val="left"/>
      </w:pPr>
      <w:r>
        <w:rPr>
          <w:b/>
          <w:sz w:val="22"/>
        </w:rPr>
        <w:t xml:space="preserve"> </w:t>
      </w:r>
    </w:p>
    <w:p w14:paraId="251A86B4" w14:textId="77777777" w:rsidR="00E55801" w:rsidRDefault="00AE6D5B">
      <w:pPr>
        <w:ind w:left="-5" w:right="47"/>
      </w:pPr>
      <w:r>
        <w:t xml:space="preserve">Toda a equipe da Unimed Mineiros está trabalhando com afinco para que a nossa Unimed Mineiros seja reconhecida pelo padrão de excelência na assistência à saúde de nossos beneficiários, com </w:t>
      </w:r>
      <w:r>
        <w:lastRenderedPageBreak/>
        <w:t xml:space="preserve">sustentabilidade, transparência e envolvimento dos cooperados, colaboradores e a sociedade. </w:t>
      </w:r>
    </w:p>
    <w:p w14:paraId="05AE5E64"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0D67E23F"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655F3C0A"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118F2B78"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3C835A49"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162B6522"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19D38F30"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6428E300"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0F996A8B"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0B990D6C"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09A4A12F" w14:textId="77777777" w:rsidR="00E55801" w:rsidRDefault="00AE6D5B">
      <w:pPr>
        <w:spacing w:after="0" w:line="259" w:lineRule="auto"/>
        <w:ind w:left="0" w:right="0" w:firstLine="0"/>
        <w:jc w:val="left"/>
      </w:pPr>
      <w:r>
        <w:rPr>
          <w:rFonts w:ascii="Calibri" w:eastAsia="Calibri" w:hAnsi="Calibri" w:cs="Calibri"/>
          <w:sz w:val="22"/>
        </w:rPr>
        <w:t xml:space="preserve"> </w:t>
      </w:r>
    </w:p>
    <w:p w14:paraId="0BC83D5A" w14:textId="77777777" w:rsidR="00E55801" w:rsidRDefault="00AE6D5B">
      <w:pPr>
        <w:spacing w:after="0" w:line="259" w:lineRule="auto"/>
        <w:ind w:left="0" w:right="0" w:firstLine="0"/>
        <w:jc w:val="right"/>
      </w:pPr>
      <w:r>
        <w:rPr>
          <w:rFonts w:ascii="Calibri" w:eastAsia="Calibri" w:hAnsi="Calibri" w:cs="Calibri"/>
          <w:sz w:val="22"/>
        </w:rPr>
        <w:t xml:space="preserve"> </w:t>
      </w:r>
    </w:p>
    <w:sectPr w:rsidR="00E55801" w:rsidSect="00DC7F01">
      <w:headerReference w:type="even" r:id="rId13"/>
      <w:headerReference w:type="default" r:id="rId14"/>
      <w:footerReference w:type="even" r:id="rId15"/>
      <w:footerReference w:type="default" r:id="rId16"/>
      <w:headerReference w:type="first" r:id="rId17"/>
      <w:footerReference w:type="first" r:id="rId18"/>
      <w:pgSz w:w="11906" w:h="16838"/>
      <w:pgMar w:top="1753" w:right="1081" w:bottom="1183" w:left="1702" w:header="387"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F809E" w14:textId="77777777" w:rsidR="005A3603" w:rsidRDefault="005A3603">
      <w:pPr>
        <w:spacing w:after="0" w:line="240" w:lineRule="auto"/>
      </w:pPr>
      <w:r>
        <w:separator/>
      </w:r>
    </w:p>
  </w:endnote>
  <w:endnote w:type="continuationSeparator" w:id="0">
    <w:p w14:paraId="0CF9D5F9" w14:textId="77777777" w:rsidR="005A3603" w:rsidRDefault="005A3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4CF0" w14:textId="77777777" w:rsidR="00E55801" w:rsidRDefault="00AE6D5B">
    <w:pPr>
      <w:spacing w:after="0" w:line="259" w:lineRule="auto"/>
      <w:ind w:left="-1326" w:right="-978" w:firstLine="0"/>
      <w:jc w:val="center"/>
    </w:pPr>
    <w:r>
      <w:rPr>
        <w:noProof/>
      </w:rPr>
      <w:drawing>
        <wp:anchor distT="0" distB="0" distL="114300" distR="114300" simplePos="0" relativeHeight="251661312" behindDoc="0" locked="0" layoutInCell="1" allowOverlap="0" wp14:anchorId="78321CD3" wp14:editId="3588B188">
          <wp:simplePos x="0" y="0"/>
          <wp:positionH relativeFrom="page">
            <wp:posOffset>238760</wp:posOffset>
          </wp:positionH>
          <wp:positionV relativeFrom="page">
            <wp:posOffset>10072877</wp:posOffset>
          </wp:positionV>
          <wp:extent cx="3981450" cy="27940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3981450" cy="279400"/>
                  </a:xfrm>
                  <a:prstGeom prst="rect">
                    <a:avLst/>
                  </a:prstGeom>
                </pic:spPr>
              </pic:pic>
            </a:graphicData>
          </a:graphic>
        </wp:anchor>
      </w:drawing>
    </w:r>
    <w:r>
      <w:rPr>
        <w:noProof/>
      </w:rPr>
      <w:drawing>
        <wp:anchor distT="0" distB="0" distL="114300" distR="114300" simplePos="0" relativeHeight="251662336" behindDoc="0" locked="0" layoutInCell="1" allowOverlap="0" wp14:anchorId="580F7104" wp14:editId="636F92A6">
          <wp:simplePos x="0" y="0"/>
          <wp:positionH relativeFrom="page">
            <wp:posOffset>5285105</wp:posOffset>
          </wp:positionH>
          <wp:positionV relativeFrom="page">
            <wp:posOffset>9475977</wp:posOffset>
          </wp:positionV>
          <wp:extent cx="2210435" cy="110490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2210435" cy="1104900"/>
                  </a:xfrm>
                  <a:prstGeom prst="rect">
                    <a:avLst/>
                  </a:prstGeom>
                </pic:spPr>
              </pic:pic>
            </a:graphicData>
          </a:graphic>
        </wp:anchor>
      </w:drawing>
    </w:r>
    <w:r>
      <w:rPr>
        <w:rFonts w:ascii="Cambria" w:eastAsia="Cambria" w:hAnsi="Cambria" w:cs="Cambria"/>
        <w:color w:val="A6A6A6"/>
        <w:sz w:val="14"/>
      </w:rPr>
      <w:tab/>
      <w:t xml:space="preserve"> </w:t>
    </w:r>
    <w:r>
      <w:rPr>
        <w:rFonts w:ascii="Cambria" w:eastAsia="Cambria" w:hAnsi="Cambria" w:cs="Cambria"/>
        <w:color w:val="A6A6A6"/>
        <w:sz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055F" w14:textId="77777777" w:rsidR="00E55801" w:rsidRDefault="00AE6D5B">
    <w:pPr>
      <w:spacing w:after="0" w:line="259" w:lineRule="auto"/>
      <w:ind w:left="-1326" w:right="-978" w:firstLine="0"/>
      <w:jc w:val="center"/>
    </w:pPr>
    <w:r>
      <w:rPr>
        <w:noProof/>
      </w:rPr>
      <w:drawing>
        <wp:anchor distT="0" distB="0" distL="114300" distR="114300" simplePos="0" relativeHeight="251663360" behindDoc="0" locked="0" layoutInCell="1" allowOverlap="0" wp14:anchorId="4A59CF3C" wp14:editId="726FFDF8">
          <wp:simplePos x="0" y="0"/>
          <wp:positionH relativeFrom="page">
            <wp:posOffset>238760</wp:posOffset>
          </wp:positionH>
          <wp:positionV relativeFrom="page">
            <wp:posOffset>10072877</wp:posOffset>
          </wp:positionV>
          <wp:extent cx="3981450" cy="279400"/>
          <wp:effectExtent l="0" t="0" r="0" b="0"/>
          <wp:wrapSquare wrapText="bothSides"/>
          <wp:docPr id="872875791"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3981450" cy="279400"/>
                  </a:xfrm>
                  <a:prstGeom prst="rect">
                    <a:avLst/>
                  </a:prstGeom>
                </pic:spPr>
              </pic:pic>
            </a:graphicData>
          </a:graphic>
        </wp:anchor>
      </w:drawing>
    </w:r>
    <w:r>
      <w:rPr>
        <w:noProof/>
      </w:rPr>
      <w:drawing>
        <wp:anchor distT="0" distB="0" distL="114300" distR="114300" simplePos="0" relativeHeight="251664384" behindDoc="0" locked="0" layoutInCell="1" allowOverlap="0" wp14:anchorId="4D6F16BE" wp14:editId="39C85668">
          <wp:simplePos x="0" y="0"/>
          <wp:positionH relativeFrom="page">
            <wp:posOffset>5285105</wp:posOffset>
          </wp:positionH>
          <wp:positionV relativeFrom="page">
            <wp:posOffset>9475977</wp:posOffset>
          </wp:positionV>
          <wp:extent cx="2210435" cy="1104900"/>
          <wp:effectExtent l="0" t="0" r="0" b="0"/>
          <wp:wrapSquare wrapText="bothSides"/>
          <wp:docPr id="114381684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2210435" cy="1104900"/>
                  </a:xfrm>
                  <a:prstGeom prst="rect">
                    <a:avLst/>
                  </a:prstGeom>
                </pic:spPr>
              </pic:pic>
            </a:graphicData>
          </a:graphic>
        </wp:anchor>
      </w:drawing>
    </w:r>
    <w:r>
      <w:rPr>
        <w:rFonts w:ascii="Cambria" w:eastAsia="Cambria" w:hAnsi="Cambria" w:cs="Cambria"/>
        <w:color w:val="A6A6A6"/>
        <w:sz w:val="14"/>
      </w:rPr>
      <w:tab/>
      <w:t xml:space="preserve"> </w:t>
    </w:r>
    <w:r>
      <w:rPr>
        <w:rFonts w:ascii="Cambria" w:eastAsia="Cambria" w:hAnsi="Cambria" w:cs="Cambria"/>
        <w:color w:val="A6A6A6"/>
        <w:sz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C1BD" w14:textId="77777777" w:rsidR="00E55801" w:rsidRDefault="00AE6D5B">
    <w:pPr>
      <w:spacing w:after="0" w:line="259" w:lineRule="auto"/>
      <w:ind w:left="-1326" w:right="-978" w:firstLine="0"/>
      <w:jc w:val="center"/>
    </w:pPr>
    <w:r>
      <w:rPr>
        <w:noProof/>
      </w:rPr>
      <w:drawing>
        <wp:anchor distT="0" distB="0" distL="114300" distR="114300" simplePos="0" relativeHeight="251665408" behindDoc="0" locked="0" layoutInCell="1" allowOverlap="0" wp14:anchorId="6C79A6EB" wp14:editId="12057F6F">
          <wp:simplePos x="0" y="0"/>
          <wp:positionH relativeFrom="page">
            <wp:posOffset>238760</wp:posOffset>
          </wp:positionH>
          <wp:positionV relativeFrom="page">
            <wp:posOffset>10072877</wp:posOffset>
          </wp:positionV>
          <wp:extent cx="3981450" cy="279400"/>
          <wp:effectExtent l="0" t="0" r="0" b="0"/>
          <wp:wrapSquare wrapText="bothSides"/>
          <wp:docPr id="1471094587"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3981450" cy="279400"/>
                  </a:xfrm>
                  <a:prstGeom prst="rect">
                    <a:avLst/>
                  </a:prstGeom>
                </pic:spPr>
              </pic:pic>
            </a:graphicData>
          </a:graphic>
        </wp:anchor>
      </w:drawing>
    </w:r>
    <w:r>
      <w:rPr>
        <w:noProof/>
      </w:rPr>
      <w:drawing>
        <wp:anchor distT="0" distB="0" distL="114300" distR="114300" simplePos="0" relativeHeight="251666432" behindDoc="0" locked="0" layoutInCell="1" allowOverlap="0" wp14:anchorId="77F674C0" wp14:editId="44E9E921">
          <wp:simplePos x="0" y="0"/>
          <wp:positionH relativeFrom="page">
            <wp:posOffset>5285105</wp:posOffset>
          </wp:positionH>
          <wp:positionV relativeFrom="page">
            <wp:posOffset>9475977</wp:posOffset>
          </wp:positionV>
          <wp:extent cx="2210435" cy="1104900"/>
          <wp:effectExtent l="0" t="0" r="0" b="0"/>
          <wp:wrapSquare wrapText="bothSides"/>
          <wp:docPr id="119702032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2210435" cy="1104900"/>
                  </a:xfrm>
                  <a:prstGeom prst="rect">
                    <a:avLst/>
                  </a:prstGeom>
                </pic:spPr>
              </pic:pic>
            </a:graphicData>
          </a:graphic>
        </wp:anchor>
      </w:drawing>
    </w:r>
    <w:r>
      <w:rPr>
        <w:rFonts w:ascii="Cambria" w:eastAsia="Cambria" w:hAnsi="Cambria" w:cs="Cambria"/>
        <w:color w:val="A6A6A6"/>
        <w:sz w:val="14"/>
      </w:rPr>
      <w:tab/>
      <w:t xml:space="preserve"> </w:t>
    </w:r>
    <w:r>
      <w:rPr>
        <w:rFonts w:ascii="Cambria" w:eastAsia="Cambria" w:hAnsi="Cambria" w:cs="Cambria"/>
        <w:color w:val="A6A6A6"/>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13B9E" w14:textId="77777777" w:rsidR="005A3603" w:rsidRDefault="005A3603">
      <w:pPr>
        <w:spacing w:after="0" w:line="240" w:lineRule="auto"/>
      </w:pPr>
      <w:r>
        <w:separator/>
      </w:r>
    </w:p>
  </w:footnote>
  <w:footnote w:type="continuationSeparator" w:id="0">
    <w:p w14:paraId="1724F69B" w14:textId="77777777" w:rsidR="005A3603" w:rsidRDefault="005A3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29B9" w14:textId="77777777" w:rsidR="00E55801" w:rsidRDefault="00AE6D5B">
    <w:pPr>
      <w:spacing w:after="0" w:line="259" w:lineRule="auto"/>
      <w:ind w:left="-1702" w:right="146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7A668B7" wp14:editId="360BEE67">
              <wp:simplePos x="0" y="0"/>
              <wp:positionH relativeFrom="page">
                <wp:posOffset>839470</wp:posOffset>
              </wp:positionH>
              <wp:positionV relativeFrom="page">
                <wp:posOffset>245745</wp:posOffset>
              </wp:positionV>
              <wp:extent cx="5106670" cy="787400"/>
              <wp:effectExtent l="0" t="0" r="0" b="0"/>
              <wp:wrapSquare wrapText="bothSides"/>
              <wp:docPr id="13723" name="Group 13723"/>
              <wp:cNvGraphicFramePr/>
              <a:graphic xmlns:a="http://schemas.openxmlformats.org/drawingml/2006/main">
                <a:graphicData uri="http://schemas.microsoft.com/office/word/2010/wordprocessingGroup">
                  <wpg:wgp>
                    <wpg:cNvGrpSpPr/>
                    <wpg:grpSpPr>
                      <a:xfrm>
                        <a:off x="0" y="0"/>
                        <a:ext cx="5106670" cy="787400"/>
                        <a:chOff x="0" y="0"/>
                        <a:chExt cx="5106670" cy="787400"/>
                      </a:xfrm>
                    </wpg:grpSpPr>
                    <wps:wsp>
                      <wps:cNvPr id="13725" name="Rectangle 13725"/>
                      <wps:cNvSpPr/>
                      <wps:spPr>
                        <a:xfrm>
                          <a:off x="4967859" y="501014"/>
                          <a:ext cx="42143" cy="189937"/>
                        </a:xfrm>
                        <a:prstGeom prst="rect">
                          <a:avLst/>
                        </a:prstGeom>
                        <a:ln>
                          <a:noFill/>
                        </a:ln>
                      </wps:spPr>
                      <wps:txbx>
                        <w:txbxContent>
                          <w:p w14:paraId="5CA168BC" w14:textId="77777777" w:rsidR="00E55801" w:rsidRDefault="00AE6D5B">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3724" name="Picture 13724"/>
                        <pic:cNvPicPr/>
                      </pic:nvPicPr>
                      <pic:blipFill>
                        <a:blip r:embed="rId1"/>
                        <a:stretch>
                          <a:fillRect/>
                        </a:stretch>
                      </pic:blipFill>
                      <pic:spPr>
                        <a:xfrm>
                          <a:off x="0" y="0"/>
                          <a:ext cx="5106670" cy="787400"/>
                        </a:xfrm>
                        <a:prstGeom prst="rect">
                          <a:avLst/>
                        </a:prstGeom>
                      </pic:spPr>
                    </pic:pic>
                  </wpg:wgp>
                </a:graphicData>
              </a:graphic>
            </wp:anchor>
          </w:drawing>
        </mc:Choice>
        <mc:Fallback>
          <w:pict>
            <v:group w14:anchorId="27A668B7" id="Group 13723" o:spid="_x0000_s1026" style="position:absolute;left:0;text-align:left;margin-left:66.1pt;margin-top:19.35pt;width:402.1pt;height:62pt;z-index:251658240;mso-position-horizontal-relative:page;mso-position-vertical-relative:page" coordsize="51066,7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">
              <v:rect id="Rectangle 13725" o:spid="_x0000_s1027" style="position:absolute;left:49678;top:501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" filled="f" stroked="f">
                <v:textbox inset="0,0,0,0">
                  <w:txbxContent>
                    <w:p w14:paraId="5CA168BC" w14:textId="77777777" w:rsidR="00E55801" w:rsidRDefault="00AE6D5B">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24" o:spid="_x0000_s1028" type="#_x0000_t75" style="position:absolute;width:51066;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7A6E" w14:textId="77777777" w:rsidR="00E55801" w:rsidRDefault="00AE6D5B">
    <w:pPr>
      <w:spacing w:after="0" w:line="259" w:lineRule="auto"/>
      <w:ind w:left="-1702" w:right="1462"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2C5A88F" wp14:editId="73E01FD5">
              <wp:simplePos x="0" y="0"/>
              <wp:positionH relativeFrom="page">
                <wp:posOffset>839470</wp:posOffset>
              </wp:positionH>
              <wp:positionV relativeFrom="page">
                <wp:posOffset>245745</wp:posOffset>
              </wp:positionV>
              <wp:extent cx="5106670" cy="787400"/>
              <wp:effectExtent l="0" t="0" r="0" b="0"/>
              <wp:wrapSquare wrapText="bothSides"/>
              <wp:docPr id="13704" name="Group 13704"/>
              <wp:cNvGraphicFramePr/>
              <a:graphic xmlns:a="http://schemas.openxmlformats.org/drawingml/2006/main">
                <a:graphicData uri="http://schemas.microsoft.com/office/word/2010/wordprocessingGroup">
                  <wpg:wgp>
                    <wpg:cNvGrpSpPr/>
                    <wpg:grpSpPr>
                      <a:xfrm>
                        <a:off x="0" y="0"/>
                        <a:ext cx="5106670" cy="787400"/>
                        <a:chOff x="0" y="0"/>
                        <a:chExt cx="5106670" cy="787400"/>
                      </a:xfrm>
                    </wpg:grpSpPr>
                    <wps:wsp>
                      <wps:cNvPr id="13706" name="Rectangle 13706"/>
                      <wps:cNvSpPr/>
                      <wps:spPr>
                        <a:xfrm>
                          <a:off x="4967859" y="501014"/>
                          <a:ext cx="42143" cy="189937"/>
                        </a:xfrm>
                        <a:prstGeom prst="rect">
                          <a:avLst/>
                        </a:prstGeom>
                        <a:ln>
                          <a:noFill/>
                        </a:ln>
                      </wps:spPr>
                      <wps:txbx>
                        <w:txbxContent>
                          <w:p w14:paraId="0D59FB24" w14:textId="77777777" w:rsidR="00E55801" w:rsidRDefault="00AE6D5B">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3705" name="Picture 13705"/>
                        <pic:cNvPicPr/>
                      </pic:nvPicPr>
                      <pic:blipFill>
                        <a:blip r:embed="rId1"/>
                        <a:stretch>
                          <a:fillRect/>
                        </a:stretch>
                      </pic:blipFill>
                      <pic:spPr>
                        <a:xfrm>
                          <a:off x="0" y="0"/>
                          <a:ext cx="5106670" cy="787400"/>
                        </a:xfrm>
                        <a:prstGeom prst="rect">
                          <a:avLst/>
                        </a:prstGeom>
                      </pic:spPr>
                    </pic:pic>
                  </wpg:wgp>
                </a:graphicData>
              </a:graphic>
            </wp:anchor>
          </w:drawing>
        </mc:Choice>
        <mc:Fallback>
          <w:pict>
            <v:group w14:anchorId="02C5A88F" id="Group 13704" o:spid="_x0000_s1029" style="position:absolute;left:0;text-align:left;margin-left:66.1pt;margin-top:19.35pt;width:402.1pt;height:62pt;z-index:251659264;mso-position-horizontal-relative:page;mso-position-vertical-relative:page" coordsize="51066,7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">
              <v:rect id="Rectangle 13706" o:spid="_x0000_s1030" style="position:absolute;left:49678;top:501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" filled="f" stroked="f">
                <v:textbox inset="0,0,0,0">
                  <w:txbxContent>
                    <w:p w14:paraId="0D59FB24" w14:textId="77777777" w:rsidR="00E55801" w:rsidRDefault="00AE6D5B">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05" o:spid="_x0000_s1031" type="#_x0000_t75" style="position:absolute;width:51066;height:7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2CE5" w14:textId="1365B02C" w:rsidR="00E55801" w:rsidRDefault="00E55801">
    <w:pPr>
      <w:spacing w:after="0" w:line="259" w:lineRule="auto"/>
      <w:ind w:left="-1702" w:right="1462"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2470"/>
    <w:multiLevelType w:val="hybridMultilevel"/>
    <w:tmpl w:val="49907750"/>
    <w:lvl w:ilvl="0" w:tplc="C57CA8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802C6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EA59A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5CE8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6447E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BA3A7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3CEF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D647E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8C1F0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B171A3"/>
    <w:multiLevelType w:val="hybridMultilevel"/>
    <w:tmpl w:val="A64C541A"/>
    <w:lvl w:ilvl="0" w:tplc="F29263CE">
      <w:start w:val="1"/>
      <w:numFmt w:val="bullet"/>
      <w:lvlText w:val="●"/>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6050B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746250">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7A6126">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F8D7E0">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72B17E">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AAEAAE">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904D86">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6C3E4C">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871726792">
    <w:abstractNumId w:val="1"/>
  </w:num>
  <w:num w:numId="2" w16cid:durableId="127516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801"/>
    <w:rsid w:val="004C7B5E"/>
    <w:rsid w:val="005A3603"/>
    <w:rsid w:val="00912588"/>
    <w:rsid w:val="009D7909"/>
    <w:rsid w:val="00AE6D5B"/>
    <w:rsid w:val="00C0517F"/>
    <w:rsid w:val="00DC7F01"/>
    <w:rsid w:val="00E55801"/>
    <w:rsid w:val="00FB7F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8A797"/>
  <w15:docId w15:val="{9F8B2321-0431-4841-A4D6-60B2CEA9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0" w:lineRule="auto"/>
      <w:ind w:left="10" w:right="49" w:hanging="10"/>
      <w:jc w:val="both"/>
    </w:pPr>
    <w:rPr>
      <w:rFonts w:ascii="Arial" w:eastAsia="Arial" w:hAnsi="Arial" w:cs="Arial"/>
      <w:color w:val="000000"/>
    </w:rPr>
  </w:style>
  <w:style w:type="paragraph" w:styleId="Ttulo1">
    <w:name w:val="heading 1"/>
    <w:next w:val="Normal"/>
    <w:link w:val="Ttulo1Char"/>
    <w:uiPriority w:val="9"/>
    <w:qFormat/>
    <w:pPr>
      <w:keepNext/>
      <w:keepLines/>
      <w:spacing w:after="135" w:line="262" w:lineRule="auto"/>
      <w:ind w:left="10" w:hanging="10"/>
      <w:outlineLvl w:val="0"/>
    </w:pPr>
    <w:rPr>
      <w:rFonts w:ascii="Arial" w:eastAsia="Arial" w:hAnsi="Arial" w:cs="Arial"/>
      <w:b/>
      <w:color w:val="000000"/>
      <w:sz w:val="28"/>
    </w:rPr>
  </w:style>
  <w:style w:type="paragraph" w:styleId="Ttulo2">
    <w:name w:val="heading 2"/>
    <w:next w:val="Normal"/>
    <w:link w:val="Ttulo2Char"/>
    <w:uiPriority w:val="9"/>
    <w:unhideWhenUsed/>
    <w:qFormat/>
    <w:pPr>
      <w:keepNext/>
      <w:keepLines/>
      <w:spacing w:after="116" w:line="259" w:lineRule="auto"/>
      <w:ind w:left="10" w:hanging="10"/>
      <w:outlineLvl w:val="1"/>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000000"/>
      <w:sz w:val="24"/>
    </w:rPr>
  </w:style>
  <w:style w:type="character" w:customStyle="1" w:styleId="Ttulo1Char">
    <w:name w:val="Título 1 Char"/>
    <w:link w:val="Ttulo1"/>
    <w:rPr>
      <w:rFonts w:ascii="Arial" w:eastAsia="Arial" w:hAnsi="Arial" w:cs="Arial"/>
      <w:b/>
      <w:color w:val="000000"/>
      <w:sz w:val="28"/>
    </w:rPr>
  </w:style>
  <w:style w:type="character" w:styleId="Hyperlink">
    <w:name w:val="Hyperlink"/>
    <w:basedOn w:val="Fontepargpadro"/>
    <w:uiPriority w:val="99"/>
    <w:unhideWhenUsed/>
    <w:rsid w:val="00DC7F01"/>
    <w:rPr>
      <w:color w:val="467886" w:themeColor="hyperlink"/>
      <w:u w:val="single"/>
    </w:rPr>
  </w:style>
  <w:style w:type="character" w:styleId="MenoPendente">
    <w:name w:val="Unresolved Mention"/>
    <w:basedOn w:val="Fontepargpadro"/>
    <w:uiPriority w:val="99"/>
    <w:semiHidden/>
    <w:unhideWhenUsed/>
    <w:rsid w:val="00DC7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lickr.com/photos/75205303@N07/697065379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t.wikipedia.org/wiki/Unime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5316</Words>
  <Characters>28707</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Pagu</dc:creator>
  <cp:keywords/>
  <cp:lastModifiedBy>Karielly Costa</cp:lastModifiedBy>
  <cp:revision>2</cp:revision>
  <dcterms:created xsi:type="dcterms:W3CDTF">2026-05-20T19:46:00Z</dcterms:created>
  <dcterms:modified xsi:type="dcterms:W3CDTF">2026-05-20T19:46:00Z</dcterms:modified>
</cp:coreProperties>
</file>