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B3126" w14:textId="6589B429" w:rsidR="001E05E8" w:rsidRDefault="001E05E8" w:rsidP="001E05E8">
      <w:pPr>
        <w:rPr>
          <w:rFonts w:ascii="Arial" w:hAnsi="Arial" w:cs="Arial"/>
        </w:rPr>
      </w:pPr>
      <w:bookmarkStart w:id="0" w:name="_GoBack"/>
      <w:bookmarkEnd w:id="0"/>
    </w:p>
    <w:p w14:paraId="6ED17577" w14:textId="77423E2B" w:rsidR="00892137" w:rsidRPr="00892137" w:rsidRDefault="00892137" w:rsidP="00892137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b/>
          <w:sz w:val="32"/>
        </w:rPr>
      </w:pPr>
      <w:r w:rsidRPr="00892137">
        <w:rPr>
          <w:rFonts w:ascii="Arial" w:hAnsi="Arial" w:cs="Arial"/>
          <w:b/>
          <w:sz w:val="32"/>
        </w:rPr>
        <w:t>TERMO ADITIVO</w:t>
      </w:r>
    </w:p>
    <w:p w14:paraId="59D8999B" w14:textId="4357F7AC" w:rsidR="00892137" w:rsidRDefault="00892137" w:rsidP="001E05E8">
      <w:pPr>
        <w:rPr>
          <w:rFonts w:ascii="Arial" w:hAnsi="Arial" w:cs="Arial"/>
        </w:rPr>
      </w:pPr>
    </w:p>
    <w:p w14:paraId="20C56BA9" w14:textId="77777777" w:rsidR="00892137" w:rsidRDefault="00892137" w:rsidP="001E05E8">
      <w:pPr>
        <w:rPr>
          <w:rFonts w:ascii="Arial" w:hAnsi="Arial" w:cs="Arial"/>
        </w:rPr>
      </w:pPr>
    </w:p>
    <w:p w14:paraId="66695D4A" w14:textId="5D65E50D" w:rsidR="001E05E8" w:rsidRPr="00892137" w:rsidRDefault="001E05E8" w:rsidP="001E05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 – DA QUALIFICAÇÃO DA OPERADORA</w:t>
      </w:r>
    </w:p>
    <w:p w14:paraId="732CBB98" w14:textId="77777777" w:rsidR="001E05E8" w:rsidRDefault="001E05E8" w:rsidP="001E05E8">
      <w:pPr>
        <w:rPr>
          <w:rFonts w:ascii="Arial" w:hAnsi="Arial" w:cs="Arial"/>
        </w:rPr>
      </w:pPr>
    </w:p>
    <w:p w14:paraId="16259CA6" w14:textId="77777777" w:rsidR="001E05E8" w:rsidRDefault="001E05E8" w:rsidP="001E05E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</w:rPr>
        <w:t>UNIMED NORTE DO PARANÁ COOPERATIVA REGIONAL DE TRABALHO MÉDICO,</w:t>
      </w:r>
      <w:r>
        <w:rPr>
          <w:rFonts w:ascii="Arial" w:hAnsi="Arial" w:cs="Arial"/>
        </w:rPr>
        <w:t xml:space="preserve"> cooperativa de primeiro grau, devidamente constituída, registrada na OCEPAR – Organização das Cooperativas do estado do Paraná sob nº 316, atuando como Operadora de Planos Privados de Assistência à Saúde, registrada na ANS – Agência Nacional de Saúde Suplementar sob nº 35828-2, registrada na Junta Comercial do Paraná NIRE sob nº 4140000169-5, I. E. ISENTA e cadastrada no CNPJ/MF nº 80.297.161/0001-28, com sede na Rua Paraíba, 321- em Cornélio Procópio, Estado do Paraná, Cep nº 86.300-000, telefone (43) 3520-3000, FAX (43) 3520-3023, SAC – 0800-414554, endereço eletrônico www.unimed.com.br neste ato representada pelos Diretores adiante assinados, designada neste ato simplesmente por </w:t>
      </w:r>
      <w:r>
        <w:rPr>
          <w:rFonts w:ascii="Arial" w:hAnsi="Arial" w:cs="Arial"/>
          <w:b/>
          <w:bCs/>
        </w:rPr>
        <w:t>CONTRATADA</w:t>
      </w:r>
      <w:r>
        <w:rPr>
          <w:rFonts w:ascii="Arial" w:hAnsi="Arial" w:cs="Arial"/>
        </w:rPr>
        <w:t>.</w:t>
      </w:r>
    </w:p>
    <w:p w14:paraId="3BF74B78" w14:textId="29111311" w:rsidR="001E05E8" w:rsidRDefault="001E05E8" w:rsidP="001E05E8">
      <w:pPr>
        <w:jc w:val="both"/>
        <w:rPr>
          <w:rFonts w:ascii="Arial" w:hAnsi="Arial" w:cs="Arial"/>
        </w:rPr>
      </w:pPr>
    </w:p>
    <w:p w14:paraId="0F1549DF" w14:textId="77777777" w:rsidR="00892137" w:rsidRDefault="00892137" w:rsidP="001E05E8">
      <w:pPr>
        <w:jc w:val="both"/>
        <w:rPr>
          <w:rFonts w:ascii="Arial" w:hAnsi="Arial" w:cs="Arial"/>
        </w:rPr>
      </w:pPr>
    </w:p>
    <w:p w14:paraId="19171928" w14:textId="77777777" w:rsidR="001E05E8" w:rsidRDefault="001E05E8" w:rsidP="001E05E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 – DA QUALIFICAÇÃO DA CONTRATANTE</w:t>
      </w:r>
    </w:p>
    <w:p w14:paraId="262CCFDA" w14:textId="77777777" w:rsidR="001E05E8" w:rsidRDefault="001E05E8" w:rsidP="001E05E8">
      <w:pPr>
        <w:jc w:val="both"/>
        <w:rPr>
          <w:rFonts w:ascii="Arial" w:hAnsi="Arial" w:cs="Arial"/>
        </w:rPr>
      </w:pPr>
    </w:p>
    <w:p w14:paraId="3010B07E" w14:textId="77777777" w:rsidR="001E05E8" w:rsidRDefault="001E05E8" w:rsidP="001E05E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Razão Social: </w:t>
      </w:r>
    </w:p>
    <w:p w14:paraId="0A66387D" w14:textId="77777777" w:rsidR="001E05E8" w:rsidRDefault="001E05E8" w:rsidP="001E05E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Nome Fantasia: </w:t>
      </w:r>
    </w:p>
    <w:p w14:paraId="076B5C74" w14:textId="77777777" w:rsidR="001E05E8" w:rsidRDefault="001E05E8" w:rsidP="001E05E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CNPJ: </w:t>
      </w:r>
    </w:p>
    <w:p w14:paraId="27758FEA" w14:textId="77777777" w:rsidR="001E05E8" w:rsidRDefault="001E05E8" w:rsidP="001E05E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Endereço: </w:t>
      </w:r>
    </w:p>
    <w:p w14:paraId="5E59C760" w14:textId="77777777" w:rsidR="001E05E8" w:rsidRDefault="001E05E8" w:rsidP="001E05E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Cidade: </w:t>
      </w:r>
    </w:p>
    <w:p w14:paraId="553A9F31" w14:textId="77777777" w:rsidR="001E05E8" w:rsidRDefault="001E05E8" w:rsidP="001E05E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CEP: </w:t>
      </w:r>
    </w:p>
    <w:p w14:paraId="1A5CE75C" w14:textId="77777777" w:rsidR="001E05E8" w:rsidRDefault="001E05E8" w:rsidP="001E05E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Telefone:</w:t>
      </w:r>
    </w:p>
    <w:p w14:paraId="7F7EA9AA" w14:textId="79246E7D" w:rsidR="001E05E8" w:rsidRDefault="001E05E8" w:rsidP="001E05E8">
      <w:pPr>
        <w:jc w:val="both"/>
        <w:rPr>
          <w:rFonts w:ascii="Arial" w:hAnsi="Arial" w:cs="Arial"/>
          <w:b/>
          <w:bCs/>
        </w:rPr>
      </w:pPr>
    </w:p>
    <w:p w14:paraId="67BBC626" w14:textId="77777777" w:rsidR="00892137" w:rsidRPr="00921036" w:rsidRDefault="00892137" w:rsidP="00892137">
      <w:pPr>
        <w:jc w:val="both"/>
        <w:rPr>
          <w:rFonts w:ascii="Arial" w:hAnsi="Arial" w:cs="Arial"/>
        </w:rPr>
      </w:pPr>
      <w:r w:rsidRPr="00626260">
        <w:rPr>
          <w:rFonts w:ascii="Arial" w:hAnsi="Arial" w:cs="Arial"/>
          <w:b/>
        </w:rPr>
        <w:t xml:space="preserve">Minuta </w:t>
      </w:r>
      <w:r>
        <w:rPr>
          <w:rFonts w:ascii="Arial" w:hAnsi="Arial" w:cs="Arial"/>
          <w:b/>
        </w:rPr>
        <w:t xml:space="preserve">do </w:t>
      </w:r>
      <w:r w:rsidRPr="00626260">
        <w:rPr>
          <w:rFonts w:ascii="Arial" w:hAnsi="Arial" w:cs="Arial"/>
          <w:b/>
        </w:rPr>
        <w:t>Contrato</w:t>
      </w:r>
      <w:r>
        <w:rPr>
          <w:rFonts w:ascii="Arial" w:hAnsi="Arial" w:cs="Arial"/>
          <w:b/>
        </w:rPr>
        <w:t>:</w:t>
      </w:r>
      <w:r w:rsidRPr="00626260">
        <w:rPr>
          <w:rFonts w:ascii="Arial" w:hAnsi="Arial" w:cs="Arial"/>
          <w:b/>
        </w:rPr>
        <w:t xml:space="preserve"> </w:t>
      </w:r>
      <w:r w:rsidRPr="00F80050">
        <w:rPr>
          <w:rFonts w:ascii="Arial" w:hAnsi="Arial" w:cs="Arial"/>
          <w:highlight w:val="red"/>
        </w:rPr>
        <w:t>XXXX</w:t>
      </w:r>
    </w:p>
    <w:p w14:paraId="29AD87E2" w14:textId="77777777" w:rsidR="00892137" w:rsidRPr="00626260" w:rsidRDefault="00892137" w:rsidP="00892137">
      <w:pPr>
        <w:jc w:val="both"/>
        <w:rPr>
          <w:rStyle w:val="Forte"/>
          <w:rFonts w:ascii="Arial" w:hAnsi="Arial" w:cs="Arial"/>
          <w:b w:val="0"/>
        </w:rPr>
      </w:pPr>
      <w:r w:rsidRPr="00626260">
        <w:rPr>
          <w:rStyle w:val="Forte"/>
          <w:rFonts w:ascii="Arial" w:hAnsi="Arial" w:cs="Arial"/>
        </w:rPr>
        <w:t xml:space="preserve">Contratação: </w:t>
      </w:r>
      <w:r w:rsidRPr="00F80050">
        <w:rPr>
          <w:rStyle w:val="Forte"/>
          <w:rFonts w:ascii="Arial" w:hAnsi="Arial" w:cs="Arial"/>
          <w:highlight w:val="red"/>
        </w:rPr>
        <w:t>XXX</w:t>
      </w:r>
    </w:p>
    <w:p w14:paraId="0142A80C" w14:textId="77777777" w:rsidR="00892137" w:rsidRPr="00626260" w:rsidRDefault="00892137" w:rsidP="00892137">
      <w:pPr>
        <w:jc w:val="both"/>
        <w:rPr>
          <w:rFonts w:ascii="Arial" w:hAnsi="Arial" w:cs="Arial"/>
        </w:rPr>
      </w:pPr>
      <w:r w:rsidRPr="00626260">
        <w:rPr>
          <w:rStyle w:val="Forte"/>
          <w:rFonts w:ascii="Arial" w:hAnsi="Arial" w:cs="Arial"/>
        </w:rPr>
        <w:t xml:space="preserve">Segmentação: </w:t>
      </w:r>
      <w:r w:rsidRPr="00626260">
        <w:rPr>
          <w:rFonts w:ascii="Arial" w:hAnsi="Arial" w:cs="Arial"/>
        </w:rPr>
        <w:t xml:space="preserve"> </w:t>
      </w:r>
      <w:r w:rsidRPr="00F80050">
        <w:rPr>
          <w:rFonts w:ascii="Arial" w:hAnsi="Arial" w:cs="Arial"/>
          <w:highlight w:val="red"/>
        </w:rPr>
        <w:t>XXX</w:t>
      </w:r>
    </w:p>
    <w:p w14:paraId="61DD0679" w14:textId="6FA72E30" w:rsidR="0005736D" w:rsidRDefault="0005736D" w:rsidP="0005736D">
      <w:pPr>
        <w:jc w:val="both"/>
        <w:rPr>
          <w:rFonts w:ascii="Arial" w:hAnsi="Arial" w:cs="Arial"/>
          <w:b/>
        </w:rPr>
      </w:pPr>
    </w:p>
    <w:p w14:paraId="7BA3D8CD" w14:textId="77777777" w:rsidR="00892137" w:rsidRDefault="00892137" w:rsidP="0005736D">
      <w:pPr>
        <w:jc w:val="both"/>
        <w:rPr>
          <w:rFonts w:ascii="Arial" w:hAnsi="Arial" w:cs="Arial"/>
          <w:b/>
        </w:rPr>
      </w:pPr>
    </w:p>
    <w:p w14:paraId="774E322F" w14:textId="4B447DCE" w:rsidR="0005736D" w:rsidRPr="001E05E8" w:rsidRDefault="001E05E8" w:rsidP="001E05E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 - </w:t>
      </w:r>
      <w:r w:rsidR="0005736D" w:rsidRPr="001E05E8">
        <w:rPr>
          <w:rFonts w:ascii="Arial" w:hAnsi="Arial" w:cs="Arial"/>
          <w:b/>
        </w:rPr>
        <w:t>DO OBJETO</w:t>
      </w:r>
    </w:p>
    <w:p w14:paraId="0DE83A4D" w14:textId="77777777" w:rsidR="0005736D" w:rsidRPr="005E63CF" w:rsidRDefault="0005736D" w:rsidP="0005736D">
      <w:pPr>
        <w:pStyle w:val="PargrafodaLista"/>
        <w:ind w:left="1080"/>
        <w:jc w:val="both"/>
        <w:rPr>
          <w:rFonts w:ascii="Arial" w:hAnsi="Arial" w:cs="Arial"/>
          <w:b/>
        </w:rPr>
      </w:pPr>
    </w:p>
    <w:p w14:paraId="21114DF4" w14:textId="5D158C7E" w:rsidR="0005736D" w:rsidRDefault="00B9421D" w:rsidP="000573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 </w:t>
      </w:r>
      <w:r w:rsidR="0005736D" w:rsidRPr="00823F0A">
        <w:rPr>
          <w:rFonts w:ascii="Arial" w:hAnsi="Arial" w:cs="Arial"/>
        </w:rPr>
        <w:t xml:space="preserve">Trata-se de um Termo Aditivo ao Contrato de Prestação de Serviços Médico-hospitalares celebrado em </w:t>
      </w:r>
      <w:r w:rsidR="0005736D" w:rsidRPr="005E63CF">
        <w:rPr>
          <w:rFonts w:ascii="Arial" w:hAnsi="Arial" w:cs="Arial"/>
          <w:highlight w:val="red"/>
        </w:rPr>
        <w:t>XXX</w:t>
      </w:r>
      <w:r w:rsidR="0005736D" w:rsidRPr="00823F0A">
        <w:rPr>
          <w:rFonts w:ascii="Arial" w:hAnsi="Arial" w:cs="Arial"/>
        </w:rPr>
        <w:t>, cujo objeto são os pr</w:t>
      </w:r>
      <w:r w:rsidR="0005736D">
        <w:rPr>
          <w:rFonts w:ascii="Arial" w:hAnsi="Arial" w:cs="Arial"/>
        </w:rPr>
        <w:t>odutos registrados na ANS sob o(s)</w:t>
      </w:r>
      <w:r w:rsidR="0005736D" w:rsidRPr="00823F0A">
        <w:rPr>
          <w:rFonts w:ascii="Arial" w:hAnsi="Arial" w:cs="Arial"/>
        </w:rPr>
        <w:t xml:space="preserve"> número</w:t>
      </w:r>
      <w:r w:rsidR="0005736D">
        <w:rPr>
          <w:rFonts w:ascii="Arial" w:hAnsi="Arial" w:cs="Arial"/>
        </w:rPr>
        <w:t>(</w:t>
      </w:r>
      <w:r w:rsidR="0005736D" w:rsidRPr="00823F0A">
        <w:rPr>
          <w:rFonts w:ascii="Arial" w:hAnsi="Arial" w:cs="Arial"/>
        </w:rPr>
        <w:t>s</w:t>
      </w:r>
      <w:r w:rsidR="0005736D">
        <w:rPr>
          <w:rFonts w:ascii="Arial" w:hAnsi="Arial" w:cs="Arial"/>
        </w:rPr>
        <w:t>)</w:t>
      </w:r>
      <w:r w:rsidR="0005736D" w:rsidRPr="00823F0A">
        <w:rPr>
          <w:rFonts w:ascii="Arial" w:hAnsi="Arial" w:cs="Arial"/>
        </w:rPr>
        <w:t xml:space="preserve"> </w:t>
      </w:r>
      <w:r w:rsidR="0005736D" w:rsidRPr="005E63CF">
        <w:rPr>
          <w:rFonts w:ascii="Arial" w:hAnsi="Arial" w:cs="Arial"/>
          <w:highlight w:val="red"/>
        </w:rPr>
        <w:t>XXXX, XXXX</w:t>
      </w:r>
      <w:r w:rsidR="0005736D" w:rsidRPr="00823F0A">
        <w:rPr>
          <w:rFonts w:ascii="Arial" w:hAnsi="Arial" w:cs="Arial"/>
        </w:rPr>
        <w:t xml:space="preserve">, que passa a alterar o Plano Privado de Assistência à Saúde em atendimento as obrigações impostas pela </w:t>
      </w:r>
      <w:r w:rsidR="0005736D" w:rsidRPr="00823F0A">
        <w:rPr>
          <w:rFonts w:ascii="Arial" w:hAnsi="Arial" w:cs="Arial"/>
          <w:b/>
        </w:rPr>
        <w:t xml:space="preserve">Resolução Normativa n° </w:t>
      </w:r>
      <w:r w:rsidR="0005736D">
        <w:rPr>
          <w:rFonts w:ascii="Arial" w:hAnsi="Arial" w:cs="Arial"/>
          <w:b/>
        </w:rPr>
        <w:t>432</w:t>
      </w:r>
      <w:r w:rsidR="0005736D" w:rsidRPr="00823F0A">
        <w:rPr>
          <w:rFonts w:ascii="Arial" w:hAnsi="Arial" w:cs="Arial"/>
          <w:b/>
        </w:rPr>
        <w:t xml:space="preserve"> de </w:t>
      </w:r>
      <w:r w:rsidR="0005736D">
        <w:rPr>
          <w:rFonts w:ascii="Arial" w:hAnsi="Arial" w:cs="Arial"/>
          <w:b/>
        </w:rPr>
        <w:t>27</w:t>
      </w:r>
      <w:r w:rsidR="0005736D" w:rsidRPr="00823F0A">
        <w:rPr>
          <w:rFonts w:ascii="Arial" w:hAnsi="Arial" w:cs="Arial"/>
          <w:b/>
        </w:rPr>
        <w:t xml:space="preserve"> de </w:t>
      </w:r>
      <w:r w:rsidR="0005736D">
        <w:rPr>
          <w:rFonts w:ascii="Arial" w:hAnsi="Arial" w:cs="Arial"/>
          <w:b/>
        </w:rPr>
        <w:t>dezembro de 2017</w:t>
      </w:r>
      <w:r w:rsidR="0005736D" w:rsidRPr="00823F0A">
        <w:rPr>
          <w:rFonts w:ascii="Arial" w:hAnsi="Arial" w:cs="Arial"/>
        </w:rPr>
        <w:t>, editada pela Agência Nacional de Saúde Suplementar – ANS.</w:t>
      </w:r>
    </w:p>
    <w:p w14:paraId="2FE84309" w14:textId="77777777" w:rsidR="0005736D" w:rsidRDefault="0005736D" w:rsidP="0005736D">
      <w:pPr>
        <w:jc w:val="both"/>
        <w:rPr>
          <w:rFonts w:ascii="Arial" w:hAnsi="Arial" w:cs="Arial"/>
        </w:rPr>
      </w:pPr>
    </w:p>
    <w:p w14:paraId="00C21BA2" w14:textId="77777777" w:rsidR="00EB6650" w:rsidRDefault="00EB6650" w:rsidP="00EB6650">
      <w:pPr>
        <w:jc w:val="both"/>
        <w:rPr>
          <w:rFonts w:ascii="Arial" w:hAnsi="Arial" w:cs="Arial"/>
          <w:b/>
        </w:rPr>
      </w:pPr>
      <w:bookmarkStart w:id="1" w:name="_Hlk504116812"/>
    </w:p>
    <w:p w14:paraId="7C608F5A" w14:textId="09D80481" w:rsidR="0005736D" w:rsidRPr="00EB6650" w:rsidRDefault="00EB6650" w:rsidP="00EB665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IV - </w:t>
      </w:r>
      <w:r w:rsidR="0005736D" w:rsidRPr="00EB6650">
        <w:rPr>
          <w:rFonts w:ascii="Arial" w:hAnsi="Arial" w:cs="Arial"/>
          <w:b/>
        </w:rPr>
        <w:t>DAS INCLUSÕES</w:t>
      </w:r>
    </w:p>
    <w:bookmarkEnd w:id="1"/>
    <w:p w14:paraId="1F685CCB" w14:textId="77777777" w:rsidR="0005736D" w:rsidRDefault="0005736D" w:rsidP="0005736D">
      <w:pPr>
        <w:jc w:val="both"/>
        <w:rPr>
          <w:rFonts w:ascii="Arial" w:hAnsi="Arial" w:cs="Arial"/>
        </w:rPr>
      </w:pPr>
    </w:p>
    <w:p w14:paraId="01BC9D35" w14:textId="77777777" w:rsidR="0005736D" w:rsidRPr="0005736D" w:rsidRDefault="0005736D" w:rsidP="0005736D">
      <w:pPr>
        <w:jc w:val="both"/>
        <w:rPr>
          <w:rFonts w:ascii="Arial" w:hAnsi="Arial" w:cs="Arial"/>
          <w:b/>
        </w:rPr>
      </w:pPr>
      <w:r w:rsidRPr="0005736D">
        <w:rPr>
          <w:rFonts w:ascii="Arial" w:hAnsi="Arial" w:cs="Arial"/>
        </w:rPr>
        <w:t>4.1 Nos Temas/cláusulas originalmente contratados passam a vigorar alterados e /ou acrescidos das seguintes redações:</w:t>
      </w:r>
    </w:p>
    <w:p w14:paraId="3BE7BC57" w14:textId="77777777" w:rsidR="00E672B3" w:rsidRDefault="00E672B3" w:rsidP="00E672B3"/>
    <w:p w14:paraId="44313764" w14:textId="00BA504D" w:rsidR="0005736D" w:rsidRDefault="00B9421D" w:rsidP="00063427">
      <w:pPr>
        <w:ind w:firstLine="708"/>
        <w:jc w:val="both"/>
        <w:rPr>
          <w:rFonts w:ascii="Arial" w:hAnsi="Arial" w:cs="Arial"/>
          <w:b/>
        </w:rPr>
      </w:pPr>
      <w:proofErr w:type="gramStart"/>
      <w:r w:rsidRPr="00B9421D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 xml:space="preserve"> </w:t>
      </w:r>
      <w:r w:rsidR="0005736D" w:rsidRPr="0005736D">
        <w:rPr>
          <w:rFonts w:ascii="Arial" w:hAnsi="Arial" w:cs="Arial"/>
          <w:b/>
          <w:highlight w:val="red"/>
        </w:rPr>
        <w:t>XX</w:t>
      </w:r>
      <w:proofErr w:type="gramEnd"/>
      <w:r w:rsidR="0005736D">
        <w:rPr>
          <w:rFonts w:ascii="Arial" w:hAnsi="Arial" w:cs="Arial"/>
          <w:b/>
        </w:rPr>
        <w:t xml:space="preserve"> - </w:t>
      </w:r>
      <w:r w:rsidR="0005736D" w:rsidRPr="00626260">
        <w:rPr>
          <w:rFonts w:ascii="Arial" w:hAnsi="Arial" w:cs="Arial"/>
          <w:b/>
        </w:rPr>
        <w:t>CONDIÇÕES DE ADMISSÃO</w:t>
      </w:r>
    </w:p>
    <w:p w14:paraId="61E6BA80" w14:textId="6B8D9F48" w:rsidR="00B9421D" w:rsidRDefault="00B9421D" w:rsidP="00B9421D">
      <w:pPr>
        <w:ind w:left="1701"/>
        <w:jc w:val="both"/>
        <w:rPr>
          <w:rFonts w:ascii="Arial" w:hAnsi="Arial" w:cs="Arial"/>
          <w:b/>
        </w:rPr>
      </w:pPr>
    </w:p>
    <w:p w14:paraId="332484BE" w14:textId="789A54EF" w:rsidR="00B9421D" w:rsidRPr="00B9421D" w:rsidRDefault="00B9421D" w:rsidP="00B9421D">
      <w:pPr>
        <w:ind w:left="1701"/>
        <w:jc w:val="both"/>
        <w:rPr>
          <w:rFonts w:ascii="Arial" w:hAnsi="Arial" w:cs="Arial"/>
        </w:rPr>
      </w:pPr>
      <w:r w:rsidRPr="00B9421D">
        <w:rPr>
          <w:rFonts w:ascii="Arial" w:hAnsi="Arial" w:cs="Arial"/>
        </w:rPr>
        <w:t>[...]</w:t>
      </w:r>
    </w:p>
    <w:p w14:paraId="2F26C362" w14:textId="77777777" w:rsidR="0005736D" w:rsidRDefault="0005736D" w:rsidP="00B9421D">
      <w:pPr>
        <w:ind w:left="1701"/>
        <w:jc w:val="both"/>
      </w:pPr>
    </w:p>
    <w:p w14:paraId="7D224816" w14:textId="67E66E00" w:rsidR="0005736D" w:rsidRDefault="005A38B1" w:rsidP="00063427">
      <w:pPr>
        <w:ind w:left="708"/>
        <w:jc w:val="both"/>
        <w:rPr>
          <w:rFonts w:ascii="Arial" w:hAnsi="Arial" w:cs="Arial"/>
        </w:rPr>
      </w:pPr>
      <w:r w:rsidRPr="002B532C">
        <w:rPr>
          <w:rFonts w:ascii="Arial" w:hAnsi="Arial" w:cs="Arial"/>
          <w:highlight w:val="red"/>
        </w:rPr>
        <w:t>XX</w:t>
      </w:r>
      <w:r>
        <w:rPr>
          <w:rFonts w:ascii="Arial" w:hAnsi="Arial" w:cs="Arial"/>
        </w:rPr>
        <w:t xml:space="preserve"> - </w:t>
      </w:r>
      <w:r w:rsidR="0005736D" w:rsidRPr="00476DC3">
        <w:rPr>
          <w:rFonts w:ascii="Arial" w:hAnsi="Arial" w:cs="Arial"/>
        </w:rPr>
        <w:t>Por</w:t>
      </w:r>
      <w:r w:rsidR="0005736D">
        <w:rPr>
          <w:rFonts w:ascii="Arial" w:hAnsi="Arial" w:cs="Arial"/>
        </w:rPr>
        <w:t xml:space="preserve"> ocasião da contratação do Plano de </w:t>
      </w:r>
      <w:r w:rsidR="00EB6650">
        <w:rPr>
          <w:rFonts w:ascii="Arial" w:hAnsi="Arial" w:cs="Arial"/>
        </w:rPr>
        <w:t>S</w:t>
      </w:r>
      <w:r w:rsidR="0005736D">
        <w:rPr>
          <w:rFonts w:ascii="Arial" w:hAnsi="Arial" w:cs="Arial"/>
        </w:rPr>
        <w:t>aúde, a CONTRATANTE deverá atender às condições abaixo especificadas:</w:t>
      </w:r>
    </w:p>
    <w:p w14:paraId="27346AC1" w14:textId="77777777" w:rsidR="002B532C" w:rsidRDefault="002B532C" w:rsidP="00B9421D">
      <w:pPr>
        <w:ind w:left="1701"/>
        <w:jc w:val="both"/>
      </w:pPr>
    </w:p>
    <w:p w14:paraId="20F04435" w14:textId="4DD84130" w:rsidR="002B532C" w:rsidRDefault="00B9421D" w:rsidP="00B9421D">
      <w:pPr>
        <w:ind w:left="170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highlight w:val="red"/>
        </w:rPr>
        <w:t>xx</w:t>
      </w:r>
      <w:proofErr w:type="spellEnd"/>
      <w:r w:rsidR="002B532C">
        <w:rPr>
          <w:rFonts w:ascii="Arial" w:hAnsi="Arial" w:cs="Arial"/>
        </w:rPr>
        <w:t xml:space="preserve"> - </w:t>
      </w:r>
      <w:bookmarkStart w:id="2" w:name="_Hlk511292163"/>
      <w:r w:rsidR="002B532C" w:rsidRPr="008F3FEA">
        <w:rPr>
          <w:rFonts w:ascii="Arial" w:hAnsi="Arial" w:cs="Arial"/>
        </w:rPr>
        <w:t>Apresentar à CONTRATADA</w:t>
      </w:r>
      <w:r w:rsidR="00063427">
        <w:rPr>
          <w:rFonts w:ascii="Arial" w:hAnsi="Arial" w:cs="Arial"/>
        </w:rPr>
        <w:t xml:space="preserve"> </w:t>
      </w:r>
      <w:r w:rsidR="002B532C" w:rsidRPr="008F3FEA">
        <w:rPr>
          <w:rFonts w:ascii="Arial" w:hAnsi="Arial" w:cs="Arial"/>
        </w:rPr>
        <w:t xml:space="preserve">os documentos que demonstrem que a empresa foi constituída há, no mínimo, 06 (seis) meses (Certificado de Microempreendedor Individual, Requerimento de Empresário Individual ou outros documentos que confirmem a sua inscrição em órgãos competentes), bem como sua regularidade cadastral junto à Receita Federal </w:t>
      </w:r>
      <w:r w:rsidR="00C77B02">
        <w:rPr>
          <w:rFonts w:ascii="Arial" w:hAnsi="Arial" w:cs="Arial"/>
        </w:rPr>
        <w:t xml:space="preserve"> e outros que vierem a ser exigidos pela legislação vigente</w:t>
      </w:r>
      <w:r w:rsidR="00063427">
        <w:rPr>
          <w:rFonts w:ascii="Arial" w:hAnsi="Arial" w:cs="Arial"/>
        </w:rPr>
        <w:t>, de acordo com sua forma de constituição</w:t>
      </w:r>
      <w:r w:rsidR="002B532C" w:rsidRPr="008F3FEA">
        <w:rPr>
          <w:rFonts w:ascii="Arial" w:hAnsi="Arial" w:cs="Arial"/>
        </w:rPr>
        <w:t>;</w:t>
      </w:r>
    </w:p>
    <w:p w14:paraId="3C7573C8" w14:textId="77777777" w:rsidR="002B532C" w:rsidRDefault="002B532C" w:rsidP="00B9421D">
      <w:pPr>
        <w:ind w:left="1701"/>
        <w:jc w:val="both"/>
      </w:pPr>
    </w:p>
    <w:p w14:paraId="43392A67" w14:textId="77777777" w:rsidR="00063427" w:rsidRDefault="00B9421D" w:rsidP="00B9421D">
      <w:pPr>
        <w:ind w:left="170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highlight w:val="red"/>
        </w:rPr>
        <w:t>xx</w:t>
      </w:r>
      <w:proofErr w:type="spellEnd"/>
      <w:r w:rsidR="002B532C">
        <w:rPr>
          <w:rFonts w:ascii="Arial" w:hAnsi="Arial" w:cs="Arial"/>
        </w:rPr>
        <w:t xml:space="preserve"> - </w:t>
      </w:r>
      <w:r w:rsidR="002B532C" w:rsidRPr="008F3FEA">
        <w:rPr>
          <w:rFonts w:ascii="Arial" w:hAnsi="Arial" w:cs="Arial"/>
        </w:rPr>
        <w:t>A CONTRATADA reserva-se ao direito de exigir a comprovação das informações fornecidas pela CONTRATANTE, inclusive os comprovantes legais capazes de atestar, anualmente, no mês de aniversário do contrato, a condição de regularidade cadastral do empresário individual junto à Receita Federal e aos órgãos competentes, bem como a elegibilidade de beneficiários</w:t>
      </w:r>
      <w:r w:rsidR="00063427">
        <w:rPr>
          <w:rFonts w:ascii="Arial" w:hAnsi="Arial" w:cs="Arial"/>
        </w:rPr>
        <w:t>.</w:t>
      </w:r>
    </w:p>
    <w:bookmarkEnd w:id="2"/>
    <w:p w14:paraId="01B61D36" w14:textId="428B49D4" w:rsidR="00B9421D" w:rsidRDefault="00B9421D" w:rsidP="00B9421D">
      <w:pPr>
        <w:ind w:left="1701"/>
        <w:jc w:val="both"/>
        <w:rPr>
          <w:rFonts w:ascii="Arial" w:hAnsi="Arial" w:cs="Arial"/>
        </w:rPr>
      </w:pPr>
    </w:p>
    <w:p w14:paraId="749C201C" w14:textId="056E19E9" w:rsidR="00B9421D" w:rsidRDefault="00B9421D" w:rsidP="00B9421D">
      <w:pPr>
        <w:ind w:left="1701"/>
        <w:jc w:val="both"/>
        <w:rPr>
          <w:rFonts w:ascii="Arial" w:hAnsi="Arial" w:cs="Arial"/>
        </w:rPr>
      </w:pPr>
      <w:r>
        <w:rPr>
          <w:rFonts w:ascii="Arial" w:hAnsi="Arial" w:cs="Arial"/>
        </w:rPr>
        <w:t>[...]</w:t>
      </w:r>
    </w:p>
    <w:p w14:paraId="4380C74A" w14:textId="77777777" w:rsidR="00063427" w:rsidRDefault="00063427" w:rsidP="00063427">
      <w:pPr>
        <w:jc w:val="both"/>
        <w:rPr>
          <w:rFonts w:ascii="Arial" w:hAnsi="Arial" w:cs="Arial"/>
        </w:rPr>
      </w:pPr>
    </w:p>
    <w:p w14:paraId="4C49993A" w14:textId="77777777" w:rsidR="002B532C" w:rsidRDefault="002B532C" w:rsidP="00B9421D">
      <w:pPr>
        <w:ind w:left="1701"/>
        <w:jc w:val="both"/>
      </w:pPr>
    </w:p>
    <w:p w14:paraId="3E882874" w14:textId="77777777" w:rsidR="002B532C" w:rsidRDefault="002B532C" w:rsidP="00063427">
      <w:pPr>
        <w:ind w:firstLine="708"/>
        <w:jc w:val="both"/>
        <w:rPr>
          <w:rFonts w:ascii="Arial" w:hAnsi="Arial" w:cs="Arial"/>
          <w:b/>
        </w:rPr>
      </w:pPr>
      <w:r w:rsidRPr="002340E1">
        <w:rPr>
          <w:rFonts w:ascii="Arial" w:hAnsi="Arial" w:cs="Arial"/>
          <w:b/>
          <w:highlight w:val="red"/>
        </w:rPr>
        <w:t>XX</w:t>
      </w:r>
      <w:r>
        <w:rPr>
          <w:rFonts w:ascii="Arial" w:hAnsi="Arial" w:cs="Arial"/>
          <w:b/>
        </w:rPr>
        <w:t xml:space="preserve"> - DURAÇÃO DO CONTRATO</w:t>
      </w:r>
    </w:p>
    <w:p w14:paraId="0884BC0A" w14:textId="77777777" w:rsidR="00AF1CD9" w:rsidRDefault="00AF1CD9" w:rsidP="00B9421D">
      <w:pPr>
        <w:ind w:left="1701"/>
        <w:jc w:val="both"/>
        <w:rPr>
          <w:rFonts w:ascii="Arial" w:hAnsi="Arial" w:cs="Arial"/>
          <w:b/>
        </w:rPr>
      </w:pPr>
    </w:p>
    <w:p w14:paraId="672E9390" w14:textId="3B5D56D0" w:rsidR="002B532C" w:rsidRDefault="00AF1CD9" w:rsidP="00063427">
      <w:pPr>
        <w:ind w:firstLine="708"/>
        <w:jc w:val="both"/>
      </w:pPr>
      <w:r>
        <w:t>[...]</w:t>
      </w:r>
    </w:p>
    <w:p w14:paraId="06D82FB3" w14:textId="77777777" w:rsidR="00B9421D" w:rsidRDefault="00B9421D" w:rsidP="00B9421D">
      <w:pPr>
        <w:ind w:left="1701"/>
        <w:jc w:val="both"/>
      </w:pPr>
    </w:p>
    <w:p w14:paraId="00DFE38B" w14:textId="77777777" w:rsidR="002B532C" w:rsidRDefault="002B532C" w:rsidP="00063427">
      <w:pPr>
        <w:ind w:left="708"/>
        <w:jc w:val="both"/>
        <w:rPr>
          <w:rFonts w:ascii="Arial" w:hAnsi="Arial" w:cs="Arial"/>
        </w:rPr>
      </w:pPr>
      <w:r w:rsidRPr="002B532C">
        <w:rPr>
          <w:rFonts w:ascii="Arial" w:hAnsi="Arial" w:cs="Arial"/>
          <w:highlight w:val="red"/>
        </w:rPr>
        <w:t>XX</w:t>
      </w:r>
      <w:r w:rsidRPr="002C29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2C29A5">
        <w:rPr>
          <w:rFonts w:ascii="Arial" w:hAnsi="Arial" w:cs="Arial"/>
        </w:rPr>
        <w:t>A manutenção deste contrato dependerá da comprovação da regularidade cadastral junto à Receita Federal e outros órgãos competentes, a qual será aferida a cada aniversário do contrato.</w:t>
      </w:r>
    </w:p>
    <w:p w14:paraId="7B2EFC30" w14:textId="77777777" w:rsidR="00B9421D" w:rsidRDefault="00B9421D" w:rsidP="00B9421D">
      <w:pPr>
        <w:ind w:left="1701"/>
        <w:jc w:val="both"/>
      </w:pPr>
    </w:p>
    <w:p w14:paraId="2828F203" w14:textId="51A3277E" w:rsidR="00AF1CD9" w:rsidRDefault="00AF1CD9" w:rsidP="00B9421D">
      <w:pPr>
        <w:ind w:left="1701"/>
        <w:jc w:val="both"/>
      </w:pPr>
      <w:r>
        <w:t>[...]</w:t>
      </w:r>
    </w:p>
    <w:p w14:paraId="45D91E81" w14:textId="77777777" w:rsidR="00AF1CD9" w:rsidRDefault="00AF1CD9" w:rsidP="00B9421D">
      <w:pPr>
        <w:ind w:left="1701"/>
        <w:jc w:val="both"/>
      </w:pPr>
    </w:p>
    <w:p w14:paraId="35740FCC" w14:textId="53B94477" w:rsidR="002B532C" w:rsidRDefault="002B532C" w:rsidP="00063427">
      <w:pPr>
        <w:ind w:firstLine="708"/>
        <w:jc w:val="both"/>
        <w:rPr>
          <w:rFonts w:ascii="Arial" w:hAnsi="Arial" w:cs="Arial"/>
          <w:b/>
        </w:rPr>
      </w:pPr>
      <w:r w:rsidRPr="002340E1">
        <w:rPr>
          <w:rFonts w:ascii="Arial" w:hAnsi="Arial" w:cs="Arial"/>
          <w:b/>
          <w:highlight w:val="red"/>
        </w:rPr>
        <w:t>XX</w:t>
      </w:r>
      <w:r>
        <w:rPr>
          <w:rFonts w:ascii="Arial" w:hAnsi="Arial" w:cs="Arial"/>
          <w:b/>
        </w:rPr>
        <w:t xml:space="preserve"> - RESCISÃO/SUSPENSÃO</w:t>
      </w:r>
    </w:p>
    <w:p w14:paraId="05847BF3" w14:textId="4693D046" w:rsidR="00B9421D" w:rsidRDefault="00B9421D" w:rsidP="00B9421D">
      <w:pPr>
        <w:ind w:left="1701"/>
        <w:jc w:val="both"/>
        <w:rPr>
          <w:rFonts w:ascii="Arial" w:hAnsi="Arial" w:cs="Arial"/>
          <w:b/>
        </w:rPr>
      </w:pPr>
    </w:p>
    <w:p w14:paraId="2FA9F3B5" w14:textId="6BB31E6D" w:rsidR="00B9421D" w:rsidRPr="00B9421D" w:rsidRDefault="00B9421D" w:rsidP="00B9421D">
      <w:pPr>
        <w:ind w:left="1701"/>
        <w:jc w:val="both"/>
        <w:rPr>
          <w:rFonts w:ascii="Arial" w:hAnsi="Arial" w:cs="Arial"/>
        </w:rPr>
      </w:pPr>
      <w:r w:rsidRPr="00B9421D">
        <w:rPr>
          <w:rFonts w:ascii="Arial" w:hAnsi="Arial" w:cs="Arial"/>
        </w:rPr>
        <w:t>[...]</w:t>
      </w:r>
    </w:p>
    <w:p w14:paraId="408EC77F" w14:textId="77777777" w:rsidR="002B532C" w:rsidRDefault="002B532C" w:rsidP="00B9421D">
      <w:pPr>
        <w:ind w:left="1701"/>
        <w:jc w:val="both"/>
      </w:pPr>
    </w:p>
    <w:p w14:paraId="40882A6E" w14:textId="0919C3F4" w:rsidR="002B532C" w:rsidRDefault="002B532C" w:rsidP="00063427">
      <w:pPr>
        <w:ind w:left="709"/>
        <w:jc w:val="both"/>
        <w:rPr>
          <w:rFonts w:ascii="Arial" w:hAnsi="Arial" w:cs="Arial"/>
        </w:rPr>
      </w:pPr>
      <w:bookmarkStart w:id="3" w:name="_Hlk504381057"/>
      <w:r w:rsidRPr="002B532C">
        <w:rPr>
          <w:rFonts w:ascii="Arial" w:hAnsi="Arial" w:cs="Arial"/>
          <w:highlight w:val="red"/>
        </w:rPr>
        <w:t>XX</w:t>
      </w:r>
      <w:r w:rsidRPr="001945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194570">
        <w:rPr>
          <w:rFonts w:ascii="Arial" w:hAnsi="Arial" w:cs="Arial"/>
        </w:rPr>
        <w:t xml:space="preserve">É facultado à CONTRATADA suspender ou rescindir o presente contrato, a qualquer tempo, na hipótese de inadimplência das mensalidades e/ou coparticipações, por prazo superior a 30 (trinta) dias, ininterruptos ou não, mediante comunicação prévia. </w:t>
      </w:r>
    </w:p>
    <w:p w14:paraId="3C7F21B6" w14:textId="77777777" w:rsidR="00B9421D" w:rsidRPr="00194570" w:rsidRDefault="00B9421D" w:rsidP="00063427">
      <w:pPr>
        <w:ind w:left="709"/>
        <w:jc w:val="both"/>
        <w:rPr>
          <w:rFonts w:ascii="Arial" w:hAnsi="Arial" w:cs="Arial"/>
        </w:rPr>
      </w:pPr>
    </w:p>
    <w:p w14:paraId="42D088E4" w14:textId="77777777" w:rsidR="002B532C" w:rsidRPr="00194570" w:rsidRDefault="002B532C" w:rsidP="00063427">
      <w:pPr>
        <w:ind w:left="709"/>
        <w:jc w:val="both"/>
        <w:rPr>
          <w:rFonts w:ascii="Arial" w:hAnsi="Arial" w:cs="Arial"/>
        </w:rPr>
      </w:pPr>
      <w:r w:rsidRPr="00194570">
        <w:rPr>
          <w:rFonts w:ascii="Arial" w:hAnsi="Arial" w:cs="Arial"/>
        </w:rPr>
        <w:t xml:space="preserve">Parágrafo único. Na comunicação mencionada no </w:t>
      </w:r>
      <w:r w:rsidRPr="00194570">
        <w:rPr>
          <w:rFonts w:ascii="Arial" w:hAnsi="Arial" w:cs="Arial"/>
          <w:i/>
        </w:rPr>
        <w:t>caput</w:t>
      </w:r>
      <w:r w:rsidRPr="00194570">
        <w:rPr>
          <w:rFonts w:ascii="Arial" w:hAnsi="Arial" w:cs="Arial"/>
        </w:rPr>
        <w:t>, será estipulado o prazo para a quitação das parcelas vencidas, bem como informada a data da suspensão/rescisão, no caso de não pagamento.</w:t>
      </w:r>
    </w:p>
    <w:bookmarkEnd w:id="3"/>
    <w:p w14:paraId="55205EE1" w14:textId="77777777" w:rsidR="002B532C" w:rsidRDefault="002B532C" w:rsidP="00063427">
      <w:pPr>
        <w:ind w:left="709"/>
        <w:jc w:val="both"/>
      </w:pPr>
    </w:p>
    <w:p w14:paraId="55E4C596" w14:textId="0DE9D337" w:rsidR="002B532C" w:rsidRDefault="002B532C" w:rsidP="00063427">
      <w:pPr>
        <w:ind w:left="709"/>
        <w:jc w:val="both"/>
        <w:rPr>
          <w:rFonts w:ascii="Arial" w:hAnsi="Arial" w:cs="Arial"/>
        </w:rPr>
      </w:pPr>
      <w:r w:rsidRPr="002B532C">
        <w:rPr>
          <w:rFonts w:ascii="Arial" w:hAnsi="Arial" w:cs="Arial"/>
          <w:highlight w:val="red"/>
        </w:rPr>
        <w:lastRenderedPageBreak/>
        <w:t>XX</w:t>
      </w:r>
      <w:r>
        <w:rPr>
          <w:rFonts w:ascii="Arial" w:hAnsi="Arial" w:cs="Arial"/>
        </w:rPr>
        <w:t xml:space="preserve"> - </w:t>
      </w:r>
      <w:bookmarkStart w:id="4" w:name="_Hlk511292340"/>
      <w:r w:rsidRPr="002B532C">
        <w:rPr>
          <w:rFonts w:ascii="Arial" w:hAnsi="Arial" w:cs="Arial"/>
        </w:rPr>
        <w:t xml:space="preserve">Constatada a ilegitimidade da CONTRATANTE, no mês de aniversário do contrato, conforme determinado no </w:t>
      </w:r>
      <w:r w:rsidR="00A845CD">
        <w:rPr>
          <w:rFonts w:ascii="Arial" w:hAnsi="Arial" w:cs="Arial"/>
        </w:rPr>
        <w:t xml:space="preserve">item </w:t>
      </w:r>
      <w:r w:rsidR="00A845CD" w:rsidRPr="00A845CD">
        <w:rPr>
          <w:rFonts w:ascii="Arial" w:hAnsi="Arial" w:cs="Arial"/>
          <w:highlight w:val="red"/>
        </w:rPr>
        <w:t>XX</w:t>
      </w:r>
      <w:r w:rsidRPr="002B532C">
        <w:rPr>
          <w:rFonts w:ascii="Arial" w:hAnsi="Arial" w:cs="Arial"/>
        </w:rPr>
        <w:t xml:space="preserve"> – Condições de Admissão, o contrato será rescindido, mediante notificação prévia com 60 (sessenta) dias de antecedência.</w:t>
      </w:r>
    </w:p>
    <w:bookmarkEnd w:id="4"/>
    <w:p w14:paraId="5E58A0B2" w14:textId="77777777" w:rsidR="00B9421D" w:rsidRPr="002B532C" w:rsidRDefault="00B9421D" w:rsidP="00063427">
      <w:pPr>
        <w:ind w:left="709"/>
        <w:jc w:val="both"/>
        <w:rPr>
          <w:rFonts w:ascii="Arial" w:hAnsi="Arial" w:cs="Arial"/>
        </w:rPr>
      </w:pPr>
    </w:p>
    <w:p w14:paraId="447D0241" w14:textId="77777777" w:rsidR="002B532C" w:rsidRPr="002B532C" w:rsidRDefault="002B532C" w:rsidP="00063427">
      <w:pPr>
        <w:ind w:left="709"/>
        <w:jc w:val="both"/>
        <w:rPr>
          <w:rFonts w:ascii="Arial" w:hAnsi="Arial" w:cs="Arial"/>
        </w:rPr>
      </w:pPr>
      <w:r w:rsidRPr="002B532C">
        <w:rPr>
          <w:rFonts w:ascii="Arial" w:hAnsi="Arial" w:cs="Arial"/>
        </w:rPr>
        <w:t xml:space="preserve">Parágrafo único. Na comunicação mencionada no </w:t>
      </w:r>
      <w:r w:rsidRPr="002B532C">
        <w:rPr>
          <w:rFonts w:ascii="Arial" w:hAnsi="Arial" w:cs="Arial"/>
          <w:i/>
        </w:rPr>
        <w:t xml:space="preserve">caput, </w:t>
      </w:r>
      <w:r w:rsidRPr="002B532C">
        <w:rPr>
          <w:rFonts w:ascii="Arial" w:hAnsi="Arial" w:cs="Arial"/>
        </w:rPr>
        <w:t>deverá constar que a rescisão será realizada se não for comprovada, no prazo de 60 (sessenta) dias, a regularidade de seu registro nos órgãos competentes.</w:t>
      </w:r>
    </w:p>
    <w:p w14:paraId="0ACC4DA2" w14:textId="77777777" w:rsidR="002B532C" w:rsidRDefault="002B532C" w:rsidP="00063427">
      <w:pPr>
        <w:pStyle w:val="PargrafodaLista"/>
        <w:ind w:left="709"/>
        <w:jc w:val="both"/>
        <w:rPr>
          <w:rFonts w:ascii="Arial" w:hAnsi="Arial" w:cs="Arial"/>
        </w:rPr>
      </w:pPr>
    </w:p>
    <w:p w14:paraId="7816F4B1" w14:textId="77777777" w:rsidR="0020215F" w:rsidRDefault="0020215F" w:rsidP="00063427">
      <w:pPr>
        <w:ind w:left="709"/>
        <w:jc w:val="both"/>
        <w:rPr>
          <w:rFonts w:ascii="Arial" w:hAnsi="Arial" w:cs="Arial"/>
        </w:rPr>
      </w:pPr>
    </w:p>
    <w:p w14:paraId="201616C4" w14:textId="5AB04E82" w:rsidR="0020215F" w:rsidRPr="00665FE8" w:rsidRDefault="00665FE8" w:rsidP="00063427">
      <w:pPr>
        <w:ind w:left="709"/>
        <w:jc w:val="both"/>
        <w:rPr>
          <w:rFonts w:ascii="Arial" w:hAnsi="Arial" w:cs="Arial"/>
        </w:rPr>
      </w:pPr>
      <w:r w:rsidRPr="002B532C">
        <w:rPr>
          <w:rFonts w:ascii="Arial" w:hAnsi="Arial" w:cs="Arial"/>
          <w:highlight w:val="red"/>
        </w:rPr>
        <w:t>XX</w:t>
      </w:r>
      <w:r>
        <w:rPr>
          <w:rFonts w:ascii="Arial" w:hAnsi="Arial" w:cs="Arial"/>
        </w:rPr>
        <w:t xml:space="preserve"> - </w:t>
      </w:r>
      <w:r w:rsidR="0020215F" w:rsidRPr="00665FE8">
        <w:rPr>
          <w:rFonts w:ascii="Arial" w:hAnsi="Arial" w:cs="Arial"/>
        </w:rPr>
        <w:t xml:space="preserve">Além das hipóteses previstas nos itens </w:t>
      </w:r>
      <w:r w:rsidRPr="002B532C">
        <w:rPr>
          <w:rFonts w:ascii="Arial" w:hAnsi="Arial" w:cs="Arial"/>
          <w:b/>
          <w:highlight w:val="red"/>
        </w:rPr>
        <w:t>XX</w:t>
      </w:r>
      <w:r w:rsidRPr="00665FE8">
        <w:rPr>
          <w:rFonts w:ascii="Arial" w:hAnsi="Arial" w:cs="Arial"/>
        </w:rPr>
        <w:t xml:space="preserve"> </w:t>
      </w:r>
      <w:r w:rsidR="0020215F" w:rsidRPr="00665FE8">
        <w:rPr>
          <w:rFonts w:ascii="Arial" w:hAnsi="Arial" w:cs="Arial"/>
        </w:rPr>
        <w:t>e</w:t>
      </w:r>
      <w:r w:rsidRPr="00665FE8">
        <w:rPr>
          <w:rFonts w:ascii="Arial" w:hAnsi="Arial" w:cs="Arial"/>
          <w:b/>
          <w:highlight w:val="red"/>
        </w:rPr>
        <w:t xml:space="preserve"> </w:t>
      </w:r>
      <w:r w:rsidRPr="002B532C">
        <w:rPr>
          <w:rFonts w:ascii="Arial" w:hAnsi="Arial" w:cs="Arial"/>
          <w:b/>
          <w:highlight w:val="red"/>
        </w:rPr>
        <w:t>XX</w:t>
      </w:r>
      <w:r w:rsidR="0020215F" w:rsidRPr="00665FE8">
        <w:rPr>
          <w:rFonts w:ascii="Arial" w:hAnsi="Arial" w:cs="Arial"/>
        </w:rPr>
        <w:t>, o presente contrato poderá ser rescindido pela CONTRATADA, na data de seu aniversário, mediante comunicação prévia ao CONTRATANTE, com antecedência mínima de 60 (sessenta) dias, devendo a CONTRATADA apresentar as razões da rescisão no ato da comunicação.</w:t>
      </w:r>
    </w:p>
    <w:p w14:paraId="0A741DF2" w14:textId="77777777" w:rsidR="002B532C" w:rsidRDefault="002B532C" w:rsidP="00063427">
      <w:pPr>
        <w:ind w:left="709"/>
        <w:jc w:val="both"/>
      </w:pPr>
    </w:p>
    <w:p w14:paraId="23AD7DFF" w14:textId="09E4B1EB" w:rsidR="004C685F" w:rsidRPr="004C685F" w:rsidRDefault="00B9421D" w:rsidP="00063427">
      <w:pPr>
        <w:ind w:left="709"/>
        <w:jc w:val="both"/>
        <w:rPr>
          <w:rFonts w:ascii="Arial" w:hAnsi="Arial" w:cs="Arial"/>
        </w:rPr>
      </w:pPr>
      <w:r w:rsidRPr="00B9421D">
        <w:rPr>
          <w:rFonts w:ascii="Arial" w:hAnsi="Arial" w:cs="Arial"/>
          <w:highlight w:val="red"/>
        </w:rPr>
        <w:t>XX</w:t>
      </w:r>
      <w:r>
        <w:rPr>
          <w:rFonts w:ascii="Arial" w:hAnsi="Arial" w:cs="Arial"/>
        </w:rPr>
        <w:t xml:space="preserve"> - </w:t>
      </w:r>
      <w:r w:rsidR="004C685F" w:rsidRPr="004C685F">
        <w:rPr>
          <w:rFonts w:ascii="Arial" w:hAnsi="Arial" w:cs="Arial"/>
        </w:rPr>
        <w:t>Havendo beneficiários em período de internação, compromete-se a arcar com as respectivas despesas originadas a partir da data de encerramento do contrato até a alta hospitalar:</w:t>
      </w:r>
    </w:p>
    <w:p w14:paraId="51C75223" w14:textId="68E7D6D3" w:rsidR="004C685F" w:rsidRDefault="00EB6650" w:rsidP="00063427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highlight w:val="red"/>
        </w:rPr>
        <w:t>X.X</w:t>
      </w:r>
      <w:r w:rsidR="004C685F" w:rsidRPr="0085322C">
        <w:rPr>
          <w:rFonts w:ascii="Arial" w:hAnsi="Arial" w:cs="Arial"/>
        </w:rPr>
        <w:t xml:space="preserve"> A parte que deu causa à suspensão ou rescisão do contrato; ou</w:t>
      </w:r>
    </w:p>
    <w:p w14:paraId="66A6F2E3" w14:textId="1A732A70" w:rsidR="004C685F" w:rsidRDefault="00EB6650" w:rsidP="00063427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highlight w:val="red"/>
        </w:rPr>
        <w:t>X</w:t>
      </w:r>
      <w:r w:rsidR="004C685F" w:rsidRPr="005D75E6">
        <w:rPr>
          <w:rFonts w:ascii="Arial" w:hAnsi="Arial" w:cs="Arial"/>
          <w:highlight w:val="red"/>
        </w:rPr>
        <w:t>.</w:t>
      </w:r>
      <w:r>
        <w:rPr>
          <w:rFonts w:ascii="Arial" w:hAnsi="Arial" w:cs="Arial"/>
          <w:highlight w:val="red"/>
        </w:rPr>
        <w:t>X</w:t>
      </w:r>
      <w:r w:rsidR="004C685F" w:rsidRPr="0085322C">
        <w:rPr>
          <w:rFonts w:ascii="Arial" w:hAnsi="Arial" w:cs="Arial"/>
        </w:rPr>
        <w:t xml:space="preserve"> A parte que primeiro manifestou o interesse pela rescisão do contrato.</w:t>
      </w:r>
    </w:p>
    <w:p w14:paraId="3F21C75B" w14:textId="77777777" w:rsidR="00B9421D" w:rsidRDefault="00B9421D" w:rsidP="00063427">
      <w:pPr>
        <w:ind w:left="709"/>
        <w:jc w:val="both"/>
        <w:rPr>
          <w:rFonts w:ascii="Arial" w:hAnsi="Arial" w:cs="Arial"/>
        </w:rPr>
      </w:pPr>
    </w:p>
    <w:p w14:paraId="2DC0D711" w14:textId="388C775F" w:rsidR="004C685F" w:rsidRDefault="004C685F" w:rsidP="00063427">
      <w:pPr>
        <w:ind w:left="709"/>
        <w:jc w:val="both"/>
        <w:rPr>
          <w:rFonts w:ascii="Arial" w:hAnsi="Arial" w:cs="Arial"/>
        </w:rPr>
      </w:pPr>
      <w:r w:rsidRPr="004C685F">
        <w:rPr>
          <w:rFonts w:ascii="Arial" w:hAnsi="Arial" w:cs="Arial"/>
        </w:rPr>
        <w:t>Parágrafo único. Havendo interesse mútuo e imotivado pela descontinuidade da relação contratual, as partes arcarão igualmente com as respectivas despesas originadas a beneficiários internados, a partir da data de encerramento do contrato até a alta hospitalar.</w:t>
      </w:r>
      <w:r w:rsidR="00B9421D">
        <w:rPr>
          <w:rFonts w:ascii="Arial" w:hAnsi="Arial" w:cs="Arial"/>
        </w:rPr>
        <w:t xml:space="preserve"> ”</w:t>
      </w:r>
    </w:p>
    <w:p w14:paraId="5D43A7CE" w14:textId="362D87C2" w:rsidR="00B9421D" w:rsidRDefault="00B9421D" w:rsidP="004C685F">
      <w:pPr>
        <w:jc w:val="both"/>
        <w:rPr>
          <w:rFonts w:ascii="Arial" w:hAnsi="Arial" w:cs="Arial"/>
        </w:rPr>
      </w:pPr>
    </w:p>
    <w:p w14:paraId="5C1CF3FD" w14:textId="77777777" w:rsidR="00B9421D" w:rsidRDefault="00B9421D" w:rsidP="004C685F">
      <w:pPr>
        <w:jc w:val="both"/>
        <w:rPr>
          <w:rFonts w:ascii="Arial" w:hAnsi="Arial" w:cs="Arial"/>
        </w:rPr>
      </w:pPr>
    </w:p>
    <w:p w14:paraId="6A74E493" w14:textId="77777777" w:rsidR="00721728" w:rsidRPr="00721728" w:rsidRDefault="00721728" w:rsidP="00EB665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 - </w:t>
      </w:r>
      <w:r w:rsidRPr="00721728">
        <w:rPr>
          <w:rFonts w:ascii="Arial" w:hAnsi="Arial" w:cs="Arial"/>
          <w:b/>
        </w:rPr>
        <w:t>DAS DISPOSIÇÕES FINAIS</w:t>
      </w:r>
    </w:p>
    <w:tbl>
      <w:tblPr>
        <w:tblW w:w="86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4C685F" w:rsidRPr="00B354DD" w14:paraId="25D4F412" w14:textId="77777777" w:rsidTr="00DB5FB2">
        <w:trPr>
          <w:tblCellSpacing w:w="15" w:type="dxa"/>
        </w:trPr>
        <w:tc>
          <w:tcPr>
            <w:tcW w:w="8580" w:type="dxa"/>
            <w:shd w:val="clear" w:color="auto" w:fill="auto"/>
            <w:vAlign w:val="center"/>
          </w:tcPr>
          <w:p w14:paraId="2171CD12" w14:textId="77777777" w:rsidR="004C685F" w:rsidRPr="00B354DD" w:rsidRDefault="004C685F" w:rsidP="00DB5FB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C685F" w:rsidRPr="00E07AAF" w14:paraId="568F168A" w14:textId="77777777" w:rsidTr="00DB5FB2">
        <w:trPr>
          <w:tblCellSpacing w:w="15" w:type="dxa"/>
        </w:trPr>
        <w:tc>
          <w:tcPr>
            <w:tcW w:w="8580" w:type="dxa"/>
            <w:shd w:val="clear" w:color="auto" w:fill="auto"/>
            <w:vAlign w:val="center"/>
          </w:tcPr>
          <w:p w14:paraId="75A429C8" w14:textId="70D5455A" w:rsidR="004C685F" w:rsidRPr="00823F0A" w:rsidRDefault="00B9421D" w:rsidP="00DB5F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5.1. </w:t>
            </w:r>
            <w:r w:rsidR="004C685F" w:rsidRPr="00823F0A">
              <w:rPr>
                <w:rFonts w:ascii="Arial" w:hAnsi="Arial" w:cs="Arial"/>
              </w:rPr>
              <w:t xml:space="preserve">O presente TERMO ADITIVO torna sem efeito quaisquer cláusulas com disposições contrárias e passa a integrar o contrato celebrado em </w:t>
            </w:r>
            <w:r w:rsidR="004C685F" w:rsidRPr="00997F23">
              <w:rPr>
                <w:rFonts w:ascii="Arial" w:hAnsi="Arial" w:cs="Arial"/>
                <w:highlight w:val="red"/>
              </w:rPr>
              <w:t>XXXX</w:t>
            </w:r>
            <w:r w:rsidR="004C685F" w:rsidRPr="00823F0A">
              <w:rPr>
                <w:rFonts w:ascii="Arial" w:hAnsi="Arial" w:cs="Arial"/>
              </w:rPr>
              <w:t xml:space="preserve"> para todos os fins de direito.</w:t>
            </w:r>
          </w:p>
          <w:p w14:paraId="35E3D64B" w14:textId="036AF19D" w:rsidR="004C685F" w:rsidRPr="00823F0A" w:rsidRDefault="004C685F" w:rsidP="00DB5FB2">
            <w:pPr>
              <w:jc w:val="both"/>
              <w:rPr>
                <w:rFonts w:ascii="Arial" w:hAnsi="Arial" w:cs="Arial"/>
              </w:rPr>
            </w:pPr>
            <w:r w:rsidRPr="00823F0A">
              <w:rPr>
                <w:rFonts w:ascii="Arial" w:hAnsi="Arial" w:cs="Arial"/>
              </w:rPr>
              <w:br/>
            </w:r>
            <w:r w:rsidR="00B9421D">
              <w:rPr>
                <w:rFonts w:ascii="Arial" w:hAnsi="Arial" w:cs="Arial"/>
              </w:rPr>
              <w:t xml:space="preserve">5.2. </w:t>
            </w:r>
            <w:r w:rsidRPr="00823F0A">
              <w:rPr>
                <w:rFonts w:ascii="Arial" w:hAnsi="Arial" w:cs="Arial"/>
              </w:rPr>
              <w:t>Por estarem as partes assim justas e contratadas, firmam o presente documento, juntamente com duas testemunhas.</w:t>
            </w:r>
          </w:p>
          <w:p w14:paraId="00A0BFCF" w14:textId="77777777" w:rsidR="004C685F" w:rsidRPr="00823F0A" w:rsidRDefault="004C685F" w:rsidP="00DB5FB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823F0A">
              <w:rPr>
                <w:rFonts w:ascii="Arial" w:hAnsi="Arial" w:cs="Arial"/>
                <w:sz w:val="12"/>
                <w:szCs w:val="12"/>
              </w:rPr>
              <w:br/>
            </w:r>
          </w:p>
          <w:p w14:paraId="31EB2365" w14:textId="77777777" w:rsidR="004C685F" w:rsidRPr="00823F0A" w:rsidRDefault="004C685F" w:rsidP="00DB5FB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24B9A034" w14:textId="5ED65626" w:rsidR="004C685F" w:rsidRPr="00823F0A" w:rsidRDefault="004C685F" w:rsidP="00DB5FB2">
            <w:pPr>
              <w:jc w:val="both"/>
              <w:rPr>
                <w:rFonts w:ascii="Arial" w:hAnsi="Arial" w:cs="Arial"/>
              </w:rPr>
            </w:pPr>
            <w:r w:rsidRPr="00823F0A">
              <w:rPr>
                <w:rFonts w:ascii="Arial" w:hAnsi="Arial" w:cs="Arial"/>
                <w:sz w:val="12"/>
                <w:szCs w:val="12"/>
              </w:rPr>
              <w:br/>
            </w:r>
            <w:r w:rsidRPr="00823F0A">
              <w:rPr>
                <w:rFonts w:ascii="Arial" w:hAnsi="Arial" w:cs="Arial"/>
              </w:rPr>
              <w:t>C</w:t>
            </w:r>
            <w:r w:rsidR="00892137">
              <w:rPr>
                <w:rFonts w:ascii="Arial" w:hAnsi="Arial" w:cs="Arial"/>
              </w:rPr>
              <w:t>ornélio Procópio</w:t>
            </w:r>
            <w:r w:rsidRPr="00823F0A">
              <w:rPr>
                <w:rFonts w:ascii="Arial" w:hAnsi="Arial" w:cs="Arial"/>
              </w:rPr>
              <w:t>, ...... de .......................... de ..............</w:t>
            </w:r>
          </w:p>
          <w:p w14:paraId="10A59A4E" w14:textId="77777777" w:rsidR="00892137" w:rsidRDefault="004C685F" w:rsidP="00DB5FB2">
            <w:pPr>
              <w:jc w:val="center"/>
              <w:rPr>
                <w:rFonts w:ascii="Arial" w:hAnsi="Arial" w:cs="Arial"/>
              </w:rPr>
            </w:pPr>
            <w:r w:rsidRPr="00823F0A">
              <w:rPr>
                <w:rFonts w:ascii="Arial" w:hAnsi="Arial" w:cs="Arial"/>
              </w:rPr>
              <w:br/>
            </w:r>
            <w:r w:rsidRPr="00823F0A">
              <w:rPr>
                <w:rFonts w:ascii="Arial" w:hAnsi="Arial" w:cs="Arial"/>
              </w:rPr>
              <w:br/>
            </w:r>
          </w:p>
          <w:p w14:paraId="0043A6F3" w14:textId="274B5917" w:rsidR="004C685F" w:rsidRPr="00823F0A" w:rsidRDefault="004C685F" w:rsidP="00DB5FB2">
            <w:pPr>
              <w:jc w:val="center"/>
              <w:rPr>
                <w:rFonts w:ascii="Arial" w:hAnsi="Arial" w:cs="Arial"/>
              </w:rPr>
            </w:pPr>
            <w:r w:rsidRPr="00823F0A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>___________________________________</w:t>
            </w:r>
            <w:r w:rsidRPr="00823F0A">
              <w:rPr>
                <w:rFonts w:ascii="Arial" w:hAnsi="Arial" w:cs="Arial"/>
              </w:rPr>
              <w:t>_____________________</w:t>
            </w:r>
          </w:p>
          <w:p w14:paraId="3E686F03" w14:textId="77777777" w:rsidR="004C685F" w:rsidRPr="00823F0A" w:rsidRDefault="004C685F" w:rsidP="00DB5F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CONTRATANTE</w:t>
            </w:r>
          </w:p>
          <w:p w14:paraId="4777A729" w14:textId="047F0A19" w:rsidR="004C685F" w:rsidRDefault="004C685F" w:rsidP="00DB5FB2">
            <w:pPr>
              <w:rPr>
                <w:rFonts w:ascii="Arial" w:hAnsi="Arial" w:cs="Arial"/>
              </w:rPr>
            </w:pPr>
          </w:p>
          <w:p w14:paraId="18B3081F" w14:textId="3C1D58BC" w:rsidR="00892137" w:rsidRDefault="00892137" w:rsidP="00DB5FB2">
            <w:pPr>
              <w:rPr>
                <w:rFonts w:ascii="Arial" w:hAnsi="Arial" w:cs="Arial"/>
              </w:rPr>
            </w:pPr>
          </w:p>
          <w:p w14:paraId="4CE1F931" w14:textId="77777777" w:rsidR="00892137" w:rsidRPr="00823F0A" w:rsidRDefault="00892137" w:rsidP="00DB5FB2">
            <w:pPr>
              <w:rPr>
                <w:rFonts w:ascii="Arial" w:hAnsi="Arial" w:cs="Arial"/>
              </w:rPr>
            </w:pPr>
          </w:p>
          <w:p w14:paraId="5454B100" w14:textId="25BAA600" w:rsidR="004C685F" w:rsidRPr="00823F0A" w:rsidRDefault="004C685F" w:rsidP="00DB5FB2">
            <w:pPr>
              <w:jc w:val="center"/>
              <w:rPr>
                <w:rFonts w:ascii="Arial" w:hAnsi="Arial" w:cs="Arial"/>
              </w:rPr>
            </w:pPr>
            <w:r w:rsidRPr="00823F0A">
              <w:rPr>
                <w:rFonts w:ascii="Arial" w:hAnsi="Arial" w:cs="Arial"/>
              </w:rPr>
              <w:t>___________________________</w:t>
            </w:r>
            <w:r>
              <w:rPr>
                <w:rFonts w:ascii="Arial" w:hAnsi="Arial" w:cs="Arial"/>
              </w:rPr>
              <w:t>__</w:t>
            </w:r>
            <w:r w:rsidR="00892137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___________________</w:t>
            </w:r>
            <w:r w:rsidRPr="00823F0A">
              <w:rPr>
                <w:rFonts w:ascii="Arial" w:hAnsi="Arial" w:cs="Arial"/>
              </w:rPr>
              <w:t>_________</w:t>
            </w:r>
            <w:r w:rsidRPr="00823F0A">
              <w:rPr>
                <w:rFonts w:ascii="Arial" w:hAnsi="Arial" w:cs="Arial"/>
              </w:rPr>
              <w:br/>
              <w:t xml:space="preserve">UNIMED </w:t>
            </w:r>
            <w:r w:rsidR="00892137">
              <w:rPr>
                <w:rFonts w:ascii="Arial" w:hAnsi="Arial" w:cs="Arial"/>
              </w:rPr>
              <w:t>NORTE DO PARANÁ – Cooperativa Regional de Trabalho Médico</w:t>
            </w:r>
          </w:p>
          <w:p w14:paraId="5017366C" w14:textId="77777777" w:rsidR="004C685F" w:rsidRPr="00823F0A" w:rsidRDefault="004C685F" w:rsidP="00DB5FB2">
            <w:pPr>
              <w:jc w:val="center"/>
              <w:rPr>
                <w:rFonts w:ascii="Arial" w:hAnsi="Arial" w:cs="Arial"/>
              </w:rPr>
            </w:pPr>
          </w:p>
          <w:p w14:paraId="258FBCE1" w14:textId="14219EED" w:rsidR="004C685F" w:rsidRDefault="004C685F" w:rsidP="00DB5FB2">
            <w:pPr>
              <w:jc w:val="center"/>
              <w:rPr>
                <w:rFonts w:ascii="Arial" w:hAnsi="Arial" w:cs="Arial"/>
              </w:rPr>
            </w:pPr>
          </w:p>
          <w:p w14:paraId="68DAA092" w14:textId="77777777" w:rsidR="00892137" w:rsidRPr="00823F0A" w:rsidRDefault="00892137" w:rsidP="00DB5FB2">
            <w:pPr>
              <w:jc w:val="center"/>
              <w:rPr>
                <w:rFonts w:ascii="Arial" w:hAnsi="Arial" w:cs="Arial"/>
              </w:rPr>
            </w:pPr>
          </w:p>
          <w:p w14:paraId="164DCFF1" w14:textId="77777777" w:rsidR="004C685F" w:rsidRPr="00DB23F0" w:rsidRDefault="004C685F" w:rsidP="00892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Testemunhas:</w:t>
            </w:r>
          </w:p>
          <w:p w14:paraId="422F1FFA" w14:textId="264EDCE7" w:rsidR="004C685F" w:rsidRDefault="004C685F" w:rsidP="00DB5FB2">
            <w:pPr>
              <w:jc w:val="center"/>
              <w:rPr>
                <w:rFonts w:ascii="Arial" w:hAnsi="Arial" w:cs="Arial"/>
              </w:rPr>
            </w:pPr>
          </w:p>
          <w:p w14:paraId="3A7D57EB" w14:textId="77777777" w:rsidR="00892137" w:rsidRPr="00DB23F0" w:rsidRDefault="00892137" w:rsidP="00DB5FB2">
            <w:pPr>
              <w:jc w:val="center"/>
              <w:rPr>
                <w:rFonts w:ascii="Arial" w:hAnsi="Arial" w:cs="Arial"/>
              </w:rPr>
            </w:pPr>
          </w:p>
          <w:p w14:paraId="24EA81FA" w14:textId="77777777" w:rsidR="004C685F" w:rsidRPr="007159FC" w:rsidRDefault="004C685F" w:rsidP="00DB5FB2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  <w:r w:rsidRPr="004F583E">
              <w:rPr>
                <w:rFonts w:ascii="Arial" w:hAnsi="Arial" w:cs="Arial"/>
              </w:rPr>
              <w:t>______________________________         __________________________</w:t>
            </w:r>
            <w:r w:rsidRPr="004F583E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                 </w:t>
            </w:r>
          </w:p>
          <w:p w14:paraId="53892A96" w14:textId="77777777" w:rsidR="004C685F" w:rsidRDefault="004C685F" w:rsidP="00DB5FB2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14:paraId="5033A35E" w14:textId="77777777" w:rsidR="004C685F" w:rsidRDefault="004C685F" w:rsidP="00DB5FB2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14:paraId="680F360C" w14:textId="77777777" w:rsidR="004C685F" w:rsidRDefault="004C685F" w:rsidP="00DB5FB2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</w:rPr>
            </w:pPr>
          </w:p>
          <w:p w14:paraId="2A994F97" w14:textId="77777777" w:rsidR="004C685F" w:rsidRPr="00E07AAF" w:rsidRDefault="004C685F" w:rsidP="00DB5FB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A609F4C" w14:textId="77777777" w:rsidR="004C685F" w:rsidRPr="00B90899" w:rsidRDefault="004C685F" w:rsidP="004C685F">
      <w:pPr>
        <w:jc w:val="both"/>
        <w:rPr>
          <w:rFonts w:ascii="Arial" w:hAnsi="Arial" w:cs="Arial"/>
        </w:rPr>
      </w:pPr>
    </w:p>
    <w:p w14:paraId="77CC076A" w14:textId="77777777" w:rsidR="004C685F" w:rsidRPr="00B90899" w:rsidRDefault="004C685F" w:rsidP="004C685F">
      <w:pPr>
        <w:jc w:val="both"/>
        <w:rPr>
          <w:rFonts w:ascii="Arial" w:hAnsi="Arial" w:cs="Arial"/>
        </w:rPr>
      </w:pPr>
    </w:p>
    <w:p w14:paraId="6945616B" w14:textId="77777777" w:rsidR="004C685F" w:rsidRPr="00E41A07" w:rsidRDefault="004C685F" w:rsidP="004C685F">
      <w:pPr>
        <w:jc w:val="both"/>
        <w:rPr>
          <w:rFonts w:ascii="Arial" w:hAnsi="Arial" w:cs="Arial"/>
          <w:b/>
        </w:rPr>
      </w:pPr>
    </w:p>
    <w:p w14:paraId="25B74613" w14:textId="77777777" w:rsidR="004C685F" w:rsidRPr="003C1EBF" w:rsidRDefault="004C685F" w:rsidP="004C685F">
      <w:pPr>
        <w:jc w:val="both"/>
        <w:rPr>
          <w:rFonts w:ascii="Arial" w:hAnsi="Arial" w:cs="Arial"/>
        </w:rPr>
      </w:pPr>
    </w:p>
    <w:p w14:paraId="03081894" w14:textId="77777777" w:rsidR="004C685F" w:rsidRPr="004C685F" w:rsidRDefault="004C685F" w:rsidP="004C685F">
      <w:pPr>
        <w:ind w:left="360"/>
        <w:jc w:val="both"/>
        <w:rPr>
          <w:rFonts w:ascii="Arial" w:hAnsi="Arial" w:cs="Arial"/>
          <w:b/>
        </w:rPr>
      </w:pPr>
    </w:p>
    <w:p w14:paraId="68A398CA" w14:textId="77777777" w:rsidR="004C685F" w:rsidRPr="00E672B3" w:rsidRDefault="004C685F" w:rsidP="002B532C">
      <w:pPr>
        <w:jc w:val="both"/>
      </w:pPr>
    </w:p>
    <w:sectPr w:rsidR="004C685F" w:rsidRPr="00E672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A1253"/>
    <w:multiLevelType w:val="hybridMultilevel"/>
    <w:tmpl w:val="4A9A7C9C"/>
    <w:lvl w:ilvl="0" w:tplc="74BE0F1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3980"/>
    <w:multiLevelType w:val="hybridMultilevel"/>
    <w:tmpl w:val="4A9A7C9C"/>
    <w:lvl w:ilvl="0" w:tplc="74BE0F1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770FC"/>
    <w:multiLevelType w:val="hybridMultilevel"/>
    <w:tmpl w:val="CCBE477A"/>
    <w:lvl w:ilvl="0" w:tplc="A0A2052C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FFFFFF" w:themeColor="background1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4DF37BF"/>
    <w:multiLevelType w:val="hybridMultilevel"/>
    <w:tmpl w:val="4A9A7C9C"/>
    <w:lvl w:ilvl="0" w:tplc="74BE0F1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81679"/>
    <w:multiLevelType w:val="hybridMultilevel"/>
    <w:tmpl w:val="B6D0E72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A231D"/>
    <w:multiLevelType w:val="hybridMultilevel"/>
    <w:tmpl w:val="87E83A78"/>
    <w:lvl w:ilvl="0" w:tplc="04160013">
      <w:start w:val="1"/>
      <w:numFmt w:val="upperRoman"/>
      <w:lvlText w:val="%1."/>
      <w:lvlJc w:val="right"/>
      <w:pPr>
        <w:ind w:left="1120" w:hanging="360"/>
      </w:pPr>
    </w:lvl>
    <w:lvl w:ilvl="1" w:tplc="04160019" w:tentative="1">
      <w:start w:val="1"/>
      <w:numFmt w:val="lowerLetter"/>
      <w:lvlText w:val="%2."/>
      <w:lvlJc w:val="left"/>
      <w:pPr>
        <w:ind w:left="1840" w:hanging="360"/>
      </w:pPr>
    </w:lvl>
    <w:lvl w:ilvl="2" w:tplc="0416001B" w:tentative="1">
      <w:start w:val="1"/>
      <w:numFmt w:val="lowerRoman"/>
      <w:lvlText w:val="%3."/>
      <w:lvlJc w:val="right"/>
      <w:pPr>
        <w:ind w:left="2560" w:hanging="180"/>
      </w:pPr>
    </w:lvl>
    <w:lvl w:ilvl="3" w:tplc="0416000F" w:tentative="1">
      <w:start w:val="1"/>
      <w:numFmt w:val="decimal"/>
      <w:lvlText w:val="%4."/>
      <w:lvlJc w:val="left"/>
      <w:pPr>
        <w:ind w:left="3280" w:hanging="360"/>
      </w:pPr>
    </w:lvl>
    <w:lvl w:ilvl="4" w:tplc="04160019" w:tentative="1">
      <w:start w:val="1"/>
      <w:numFmt w:val="lowerLetter"/>
      <w:lvlText w:val="%5."/>
      <w:lvlJc w:val="left"/>
      <w:pPr>
        <w:ind w:left="4000" w:hanging="360"/>
      </w:pPr>
    </w:lvl>
    <w:lvl w:ilvl="5" w:tplc="0416001B" w:tentative="1">
      <w:start w:val="1"/>
      <w:numFmt w:val="lowerRoman"/>
      <w:lvlText w:val="%6."/>
      <w:lvlJc w:val="right"/>
      <w:pPr>
        <w:ind w:left="4720" w:hanging="180"/>
      </w:pPr>
    </w:lvl>
    <w:lvl w:ilvl="6" w:tplc="0416000F" w:tentative="1">
      <w:start w:val="1"/>
      <w:numFmt w:val="decimal"/>
      <w:lvlText w:val="%7."/>
      <w:lvlJc w:val="left"/>
      <w:pPr>
        <w:ind w:left="5440" w:hanging="360"/>
      </w:pPr>
    </w:lvl>
    <w:lvl w:ilvl="7" w:tplc="04160019" w:tentative="1">
      <w:start w:val="1"/>
      <w:numFmt w:val="lowerLetter"/>
      <w:lvlText w:val="%8."/>
      <w:lvlJc w:val="left"/>
      <w:pPr>
        <w:ind w:left="6160" w:hanging="360"/>
      </w:pPr>
    </w:lvl>
    <w:lvl w:ilvl="8" w:tplc="0416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2B3"/>
    <w:rsid w:val="0005736D"/>
    <w:rsid w:val="00063427"/>
    <w:rsid w:val="00125204"/>
    <w:rsid w:val="001E05E8"/>
    <w:rsid w:val="0020215F"/>
    <w:rsid w:val="00216789"/>
    <w:rsid w:val="002B532C"/>
    <w:rsid w:val="00337B77"/>
    <w:rsid w:val="004C685F"/>
    <w:rsid w:val="005A38B1"/>
    <w:rsid w:val="00665FE8"/>
    <w:rsid w:val="00721728"/>
    <w:rsid w:val="00793D9F"/>
    <w:rsid w:val="007E2B43"/>
    <w:rsid w:val="00892137"/>
    <w:rsid w:val="0099723A"/>
    <w:rsid w:val="00A845CD"/>
    <w:rsid w:val="00AF1CD9"/>
    <w:rsid w:val="00B9421D"/>
    <w:rsid w:val="00BB59FB"/>
    <w:rsid w:val="00C77B02"/>
    <w:rsid w:val="00CA32A2"/>
    <w:rsid w:val="00DF5722"/>
    <w:rsid w:val="00E672B3"/>
    <w:rsid w:val="00EB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AA7CE"/>
  <w15:docId w15:val="{FB50950C-57F2-4F03-A78A-B2535C01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7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E672B3"/>
    <w:rPr>
      <w:b/>
      <w:bCs/>
    </w:rPr>
  </w:style>
  <w:style w:type="paragraph" w:styleId="PargrafodaLista">
    <w:name w:val="List Paragraph"/>
    <w:basedOn w:val="Normal"/>
    <w:uiPriority w:val="34"/>
    <w:qFormat/>
    <w:rsid w:val="0005736D"/>
    <w:pPr>
      <w:ind w:left="720"/>
      <w:contextualSpacing/>
    </w:pPr>
  </w:style>
  <w:style w:type="paragraph" w:customStyle="1" w:styleId="Default">
    <w:name w:val="Default"/>
    <w:rsid w:val="002021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972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972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9723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723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72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3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8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826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FDPR-JURI-Greicy Cristina Bagatolli</dc:creator>
  <cp:lastModifiedBy>Fábio Igor da Cruz (TI)</cp:lastModifiedBy>
  <cp:revision>2</cp:revision>
  <dcterms:created xsi:type="dcterms:W3CDTF">2018-07-13T13:18:00Z</dcterms:created>
  <dcterms:modified xsi:type="dcterms:W3CDTF">2018-07-13T13:18:00Z</dcterms:modified>
</cp:coreProperties>
</file>